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8A" w:rsidRDefault="008941F8" w:rsidP="005D5675">
      <w:pPr>
        <w:snapToGrid w:val="0"/>
        <w:jc w:val="center"/>
        <w:rPr>
          <w:rFonts w:ascii="華康隸書體W5" w:eastAsia="華康隸書體W5"/>
          <w:sz w:val="40"/>
        </w:rPr>
      </w:pPr>
      <w:r w:rsidRPr="00216632">
        <w:rPr>
          <w:rFonts w:ascii="華康隸書體W5" w:eastAsia="華康隸書體W5" w:hint="eastAsia"/>
          <w:sz w:val="40"/>
        </w:rPr>
        <w:t>國立中央大學</w:t>
      </w:r>
      <w:r w:rsidR="00CE5B8A" w:rsidRPr="005D5675">
        <w:rPr>
          <w:rFonts w:ascii="華康隸書體W5" w:eastAsia="華康隸書體W5" w:hint="eastAsia"/>
          <w:sz w:val="40"/>
        </w:rPr>
        <w:t>英美語文學系</w:t>
      </w:r>
      <w:r w:rsidR="00CE5B8A">
        <w:rPr>
          <w:rFonts w:ascii="華康隸書體W5" w:eastAsia="華康隸書體W5" w:hint="eastAsia"/>
          <w:sz w:val="40"/>
        </w:rPr>
        <w:t>大學</w:t>
      </w:r>
      <w:r w:rsidR="00CE5B8A">
        <w:rPr>
          <w:rFonts w:ascii="新細明體" w:hAnsi="新細明體" w:hint="eastAsia"/>
          <w:sz w:val="40"/>
        </w:rPr>
        <w:t>「</w:t>
      </w:r>
      <w:r w:rsidR="00CE5B8A">
        <w:rPr>
          <w:rFonts w:ascii="華康隸書體W5" w:eastAsia="華康隸書體W5" w:hint="eastAsia"/>
          <w:sz w:val="40"/>
        </w:rPr>
        <w:t>申請</w:t>
      </w:r>
      <w:r w:rsidR="00CE5B8A" w:rsidRPr="00216632">
        <w:rPr>
          <w:rFonts w:ascii="華康隸書體W5" w:eastAsia="華康隸書體W5" w:hint="eastAsia"/>
          <w:sz w:val="40"/>
        </w:rPr>
        <w:t>入學</w:t>
      </w:r>
      <w:r w:rsidR="00F15F9F">
        <w:rPr>
          <w:rFonts w:ascii="新細明體" w:hAnsi="新細明體" w:hint="eastAsia"/>
          <w:sz w:val="40"/>
        </w:rPr>
        <w:t>」</w:t>
      </w:r>
    </w:p>
    <w:p w:rsidR="008941F8" w:rsidRDefault="00CE5B8A" w:rsidP="005D5675">
      <w:pPr>
        <w:snapToGrid w:val="0"/>
        <w:jc w:val="center"/>
        <w:rPr>
          <w:rFonts w:ascii="華康隸書體W5" w:eastAsia="華康隸書體W5"/>
          <w:sz w:val="40"/>
        </w:rPr>
      </w:pPr>
      <w:r w:rsidRPr="00216632">
        <w:rPr>
          <w:rFonts w:ascii="華康隸書體W5" w:eastAsia="華康隸書體W5" w:hint="eastAsia"/>
          <w:sz w:val="40"/>
        </w:rPr>
        <w:t>第二階段指定項目</w:t>
      </w:r>
      <w:r w:rsidR="00730C2C" w:rsidRPr="00216632">
        <w:rPr>
          <w:rFonts w:ascii="華康隸書體W5" w:eastAsia="華康隸書體W5" w:hint="eastAsia"/>
          <w:sz w:val="40"/>
        </w:rPr>
        <w:t>甄試</w:t>
      </w:r>
      <w:r w:rsidR="008941F8" w:rsidRPr="00216632">
        <w:rPr>
          <w:rFonts w:ascii="華康隸書體W5" w:eastAsia="華康隸書體W5" w:hint="eastAsia"/>
          <w:sz w:val="40"/>
        </w:rPr>
        <w:t>通知</w:t>
      </w:r>
      <w:r w:rsidR="00AB28ED" w:rsidRPr="00216632">
        <w:rPr>
          <w:rFonts w:ascii="華康隸書體W5" w:eastAsia="華康隸書體W5" w:hint="eastAsia"/>
          <w:sz w:val="40"/>
        </w:rPr>
        <w:t>函</w:t>
      </w:r>
    </w:p>
    <w:p w:rsidR="00D8567C" w:rsidRPr="00216632" w:rsidRDefault="00D8567C" w:rsidP="005D5675">
      <w:pPr>
        <w:snapToGrid w:val="0"/>
        <w:jc w:val="center"/>
        <w:rPr>
          <w:rFonts w:ascii="華康隸書體W5" w:eastAsia="華康隸書體W5"/>
          <w:sz w:val="40"/>
        </w:rPr>
      </w:pPr>
    </w:p>
    <w:p w:rsidR="00723A04" w:rsidRPr="0017798B" w:rsidRDefault="00723A04" w:rsidP="00723A04">
      <w:pPr>
        <w:snapToGrid w:val="0"/>
        <w:spacing w:line="360" w:lineRule="auto"/>
        <w:ind w:left="840" w:hangingChars="300" w:hanging="840"/>
        <w:jc w:val="both"/>
        <w:rPr>
          <w:rFonts w:eastAsia="標楷體"/>
          <w:sz w:val="28"/>
        </w:rPr>
      </w:pPr>
      <w:r w:rsidRPr="0017798B">
        <w:rPr>
          <w:rFonts w:eastAsia="標楷體"/>
          <w:sz w:val="28"/>
        </w:rPr>
        <w:t>說明</w:t>
      </w:r>
      <w:r w:rsidRPr="0017798B">
        <w:rPr>
          <w:rFonts w:eastAsia="標楷體"/>
          <w:sz w:val="28"/>
        </w:rPr>
        <w:t xml:space="preserve">: </w:t>
      </w:r>
      <w:bookmarkStart w:id="0" w:name="_GoBack"/>
      <w:bookmarkEnd w:id="0"/>
    </w:p>
    <w:p w:rsidR="00723A04" w:rsidRPr="002D00D3" w:rsidRDefault="00723A04" w:rsidP="00723A04">
      <w:pPr>
        <w:numPr>
          <w:ilvl w:val="0"/>
          <w:numId w:val="1"/>
        </w:numPr>
        <w:tabs>
          <w:tab w:val="num" w:pos="930"/>
          <w:tab w:val="num" w:pos="1422"/>
        </w:tabs>
        <w:snapToGrid w:val="0"/>
        <w:spacing w:line="360" w:lineRule="auto"/>
        <w:ind w:leftChars="150" w:left="930"/>
        <w:jc w:val="both"/>
        <w:rPr>
          <w:rFonts w:eastAsia="標楷體"/>
          <w:sz w:val="28"/>
        </w:rPr>
      </w:pPr>
      <w:r>
        <w:rPr>
          <w:rFonts w:eastAsia="標楷體" w:hint="eastAsia"/>
          <w:b/>
          <w:bCs/>
          <w:sz w:val="28"/>
        </w:rPr>
        <w:t>考生及陪考人員請務必</w:t>
      </w:r>
      <w:r w:rsidRPr="0003430E">
        <w:rPr>
          <w:rFonts w:eastAsia="標楷體" w:hint="eastAsia"/>
          <w:b/>
          <w:bCs/>
          <w:sz w:val="28"/>
          <w:shd w:val="pct15" w:color="auto" w:fill="FFFFFF"/>
        </w:rPr>
        <w:t>自備口罩</w:t>
      </w:r>
      <w:r>
        <w:rPr>
          <w:rFonts w:eastAsia="標楷體" w:hint="eastAsia"/>
          <w:b/>
          <w:bCs/>
          <w:sz w:val="28"/>
        </w:rPr>
        <w:t>並請</w:t>
      </w:r>
      <w:r w:rsidRPr="00AD1DE0">
        <w:rPr>
          <w:rFonts w:eastAsia="標楷體" w:hint="eastAsia"/>
          <w:b/>
          <w:bCs/>
          <w:sz w:val="28"/>
          <w:u w:val="single"/>
          <w:shd w:val="pct15" w:color="auto" w:fill="FFFFFF"/>
        </w:rPr>
        <w:t>全程配戴</w:t>
      </w:r>
      <w:r w:rsidRPr="0003430E">
        <w:rPr>
          <w:rFonts w:eastAsia="標楷體" w:hint="eastAsia"/>
          <w:b/>
          <w:bCs/>
          <w:sz w:val="28"/>
        </w:rPr>
        <w:t>。</w:t>
      </w:r>
    </w:p>
    <w:p w:rsidR="00723A04" w:rsidRDefault="00723A04" w:rsidP="00723A04">
      <w:pPr>
        <w:numPr>
          <w:ilvl w:val="0"/>
          <w:numId w:val="1"/>
        </w:numPr>
        <w:tabs>
          <w:tab w:val="num" w:pos="930"/>
          <w:tab w:val="num" w:pos="1422"/>
        </w:tabs>
        <w:snapToGrid w:val="0"/>
        <w:spacing w:line="360" w:lineRule="auto"/>
        <w:ind w:leftChars="150" w:left="930"/>
        <w:jc w:val="both"/>
        <w:rPr>
          <w:rFonts w:eastAsia="標楷體"/>
          <w:sz w:val="28"/>
        </w:rPr>
      </w:pPr>
      <w:r w:rsidRPr="004F10FD">
        <w:rPr>
          <w:rFonts w:eastAsia="標楷體" w:hint="eastAsia"/>
          <w:sz w:val="28"/>
          <w:u w:val="single"/>
        </w:rPr>
        <w:t>筆試</w:t>
      </w:r>
      <w:r>
        <w:rPr>
          <w:rFonts w:eastAsia="標楷體" w:hint="eastAsia"/>
          <w:sz w:val="28"/>
        </w:rPr>
        <w:t>報到處：</w:t>
      </w:r>
      <w:r w:rsidRPr="007B6E86">
        <w:rPr>
          <w:rFonts w:eastAsia="標楷體"/>
          <w:sz w:val="28"/>
        </w:rPr>
        <w:t>文學院</w:t>
      </w:r>
      <w:r w:rsidRPr="007B6E86">
        <w:rPr>
          <w:rFonts w:eastAsia="標楷體" w:hint="eastAsia"/>
          <w:sz w:val="28"/>
        </w:rPr>
        <w:t>二</w:t>
      </w:r>
      <w:r w:rsidRPr="007B6E86">
        <w:rPr>
          <w:rFonts w:eastAsia="標楷體"/>
          <w:sz w:val="28"/>
        </w:rPr>
        <w:t>館</w:t>
      </w:r>
      <w:r>
        <w:rPr>
          <w:rFonts w:eastAsia="標楷體" w:hint="eastAsia"/>
          <w:sz w:val="28"/>
        </w:rPr>
        <w:t>前門一樓（詳見第三頁圖示）</w:t>
      </w:r>
    </w:p>
    <w:p w:rsidR="00723A04" w:rsidRPr="0017798B" w:rsidRDefault="00723A04" w:rsidP="00723A04">
      <w:pPr>
        <w:numPr>
          <w:ilvl w:val="0"/>
          <w:numId w:val="1"/>
        </w:numPr>
        <w:tabs>
          <w:tab w:val="num" w:pos="930"/>
          <w:tab w:val="num" w:pos="1422"/>
        </w:tabs>
        <w:snapToGrid w:val="0"/>
        <w:spacing w:line="360" w:lineRule="auto"/>
        <w:ind w:leftChars="150" w:left="930"/>
        <w:jc w:val="both"/>
        <w:rPr>
          <w:rFonts w:eastAsia="標楷體"/>
          <w:sz w:val="28"/>
        </w:rPr>
      </w:pPr>
      <w:r w:rsidRPr="0017798B">
        <w:rPr>
          <w:rFonts w:eastAsia="標楷體"/>
          <w:sz w:val="28"/>
        </w:rPr>
        <w:t>甄試日期</w:t>
      </w:r>
      <w:r w:rsidRPr="0017798B">
        <w:rPr>
          <w:rFonts w:eastAsia="標楷體"/>
          <w:sz w:val="28"/>
        </w:rPr>
        <w:t xml:space="preserve">: </w:t>
      </w:r>
      <w:r>
        <w:rPr>
          <w:rFonts w:eastAsia="標楷體" w:hint="eastAsia"/>
          <w:b/>
          <w:sz w:val="28"/>
        </w:rPr>
        <w:t>1</w:t>
      </w:r>
      <w:r>
        <w:rPr>
          <w:rFonts w:eastAsia="標楷體"/>
          <w:b/>
          <w:sz w:val="28"/>
        </w:rPr>
        <w:t>11</w:t>
      </w:r>
      <w:r w:rsidRPr="0017798B">
        <w:rPr>
          <w:rFonts w:eastAsia="標楷體"/>
          <w:b/>
          <w:sz w:val="28"/>
        </w:rPr>
        <w:t>年</w:t>
      </w:r>
      <w:r>
        <w:rPr>
          <w:rFonts w:eastAsia="標楷體" w:hint="eastAsia"/>
          <w:b/>
          <w:sz w:val="28"/>
        </w:rPr>
        <w:t>5</w:t>
      </w:r>
      <w:r w:rsidRPr="0017798B">
        <w:rPr>
          <w:rFonts w:eastAsia="標楷體"/>
          <w:b/>
          <w:sz w:val="28"/>
        </w:rPr>
        <w:t>月</w:t>
      </w:r>
      <w:r>
        <w:rPr>
          <w:rFonts w:eastAsia="標楷體" w:hint="eastAsia"/>
          <w:b/>
          <w:sz w:val="28"/>
        </w:rPr>
        <w:t>2</w:t>
      </w:r>
      <w:r>
        <w:rPr>
          <w:rFonts w:eastAsia="標楷體"/>
          <w:b/>
          <w:sz w:val="28"/>
        </w:rPr>
        <w:t>0</w:t>
      </w:r>
      <w:r w:rsidRPr="0017798B">
        <w:rPr>
          <w:rFonts w:eastAsia="標楷體"/>
          <w:b/>
          <w:sz w:val="28"/>
        </w:rPr>
        <w:t>日（星期</w:t>
      </w:r>
      <w:r>
        <w:rPr>
          <w:rFonts w:eastAsia="標楷體" w:hint="eastAsia"/>
          <w:b/>
          <w:sz w:val="28"/>
        </w:rPr>
        <w:t>五</w:t>
      </w:r>
      <w:r w:rsidRPr="0017798B">
        <w:rPr>
          <w:rFonts w:eastAsia="標楷體"/>
          <w:b/>
          <w:sz w:val="28"/>
        </w:rPr>
        <w:t>）</w:t>
      </w:r>
    </w:p>
    <w:p w:rsidR="00723A04" w:rsidRDefault="00723A04" w:rsidP="00723A04">
      <w:pPr>
        <w:numPr>
          <w:ilvl w:val="0"/>
          <w:numId w:val="1"/>
        </w:numPr>
        <w:tabs>
          <w:tab w:val="num" w:pos="930"/>
          <w:tab w:val="num" w:pos="1422"/>
        </w:tabs>
        <w:snapToGrid w:val="0"/>
        <w:spacing w:line="360" w:lineRule="auto"/>
        <w:ind w:leftChars="150" w:left="930"/>
        <w:jc w:val="both"/>
        <w:rPr>
          <w:rFonts w:eastAsia="標楷體"/>
          <w:sz w:val="28"/>
        </w:rPr>
      </w:pPr>
      <w:r w:rsidRPr="0017798B">
        <w:rPr>
          <w:rFonts w:eastAsia="標楷體"/>
          <w:sz w:val="28"/>
        </w:rPr>
        <w:t>注意事項</w:t>
      </w:r>
      <w:r>
        <w:rPr>
          <w:rFonts w:eastAsia="標楷體" w:hint="eastAsia"/>
          <w:sz w:val="28"/>
        </w:rPr>
        <w:t>（詳見下頁時間表）</w:t>
      </w:r>
      <w:r w:rsidRPr="0017798B">
        <w:rPr>
          <w:rFonts w:eastAsia="標楷體"/>
          <w:sz w:val="28"/>
        </w:rPr>
        <w:t xml:space="preserve">: </w:t>
      </w:r>
    </w:p>
    <w:p w:rsidR="00723A04" w:rsidRPr="0017798B" w:rsidRDefault="00723A04" w:rsidP="00723A04">
      <w:pPr>
        <w:snapToGrid w:val="0"/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Pr="00F83FF3">
        <w:rPr>
          <w:rFonts w:eastAsia="標楷體"/>
          <w:sz w:val="28"/>
        </w:rPr>
        <w:t>為避免交通壅塞</w:t>
      </w:r>
      <w:r>
        <w:rPr>
          <w:rFonts w:eastAsia="標楷體" w:hint="eastAsia"/>
          <w:sz w:val="28"/>
        </w:rPr>
        <w:t>，</w:t>
      </w:r>
      <w:r>
        <w:rPr>
          <w:rFonts w:eastAsia="標楷體"/>
          <w:sz w:val="28"/>
        </w:rPr>
        <w:t>請</w:t>
      </w:r>
      <w:r w:rsidRPr="00F83FF3">
        <w:rPr>
          <w:rFonts w:eastAsia="標楷體"/>
          <w:sz w:val="28"/>
        </w:rPr>
        <w:t>提早出門</w:t>
      </w:r>
      <w:r>
        <w:rPr>
          <w:rFonts w:eastAsia="標楷體" w:hint="eastAsia"/>
          <w:sz w:val="28"/>
        </w:rPr>
        <w:t>，</w:t>
      </w:r>
      <w:r w:rsidRPr="0017798B">
        <w:rPr>
          <w:rFonts w:eastAsia="標楷體"/>
          <w:sz w:val="28"/>
        </w:rPr>
        <w:t>準時報到。</w:t>
      </w:r>
      <w:r>
        <w:rPr>
          <w:rFonts w:eastAsia="標楷體" w:hint="eastAsia"/>
          <w:sz w:val="28"/>
        </w:rPr>
        <w:t xml:space="preserve">       </w:t>
      </w:r>
    </w:p>
    <w:p w:rsidR="00723A04" w:rsidRPr="0017798B" w:rsidRDefault="00723A04" w:rsidP="00723A04">
      <w:pPr>
        <w:numPr>
          <w:ilvl w:val="0"/>
          <w:numId w:val="1"/>
        </w:numPr>
        <w:tabs>
          <w:tab w:val="num" w:pos="930"/>
          <w:tab w:val="num" w:pos="1422"/>
        </w:tabs>
        <w:snapToGrid w:val="0"/>
        <w:spacing w:line="360" w:lineRule="auto"/>
        <w:ind w:leftChars="150" w:left="930"/>
        <w:jc w:val="both"/>
        <w:rPr>
          <w:rFonts w:eastAsia="標楷體"/>
          <w:sz w:val="28"/>
        </w:rPr>
      </w:pPr>
      <w:r w:rsidRPr="0017798B">
        <w:rPr>
          <w:rFonts w:eastAsia="標楷體"/>
          <w:sz w:val="28"/>
        </w:rPr>
        <w:t>考生應攜帶物品</w:t>
      </w:r>
      <w:r>
        <w:rPr>
          <w:rFonts w:eastAsia="標楷體" w:hint="eastAsia"/>
          <w:sz w:val="28"/>
        </w:rPr>
        <w:t>及填妥</w:t>
      </w:r>
      <w:r>
        <w:rPr>
          <w:rFonts w:eastAsia="標楷體" w:hint="eastAsia"/>
          <w:sz w:val="28"/>
        </w:rPr>
        <w:t>TOCC</w:t>
      </w:r>
      <w:r>
        <w:rPr>
          <w:rFonts w:eastAsia="標楷體" w:hint="eastAsia"/>
          <w:sz w:val="28"/>
        </w:rPr>
        <w:t>表</w:t>
      </w:r>
      <w:r w:rsidRPr="0017798B">
        <w:rPr>
          <w:rFonts w:eastAsia="標楷體"/>
          <w:sz w:val="28"/>
        </w:rPr>
        <w:t>:</w:t>
      </w:r>
    </w:p>
    <w:p w:rsidR="00723A04" w:rsidRDefault="00723A04" w:rsidP="00723A04">
      <w:pPr>
        <w:numPr>
          <w:ilvl w:val="0"/>
          <w:numId w:val="2"/>
        </w:numPr>
        <w:tabs>
          <w:tab w:val="clear" w:pos="1410"/>
          <w:tab w:val="num" w:pos="1170"/>
          <w:tab w:val="num" w:pos="2054"/>
        </w:tabs>
        <w:snapToGrid w:val="0"/>
        <w:spacing w:line="360" w:lineRule="auto"/>
        <w:ind w:leftChars="400" w:left="1170"/>
        <w:jc w:val="both"/>
        <w:rPr>
          <w:rFonts w:eastAsia="標楷體"/>
          <w:sz w:val="28"/>
        </w:rPr>
      </w:pPr>
      <w:r w:rsidRPr="0017798B">
        <w:rPr>
          <w:rFonts w:eastAsia="標楷體"/>
          <w:sz w:val="28"/>
        </w:rPr>
        <w:t>本通知函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可憑此通知函入校停車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723A04" w:rsidRPr="00EF505B" w:rsidRDefault="00723A04" w:rsidP="00EF505B">
      <w:pPr>
        <w:numPr>
          <w:ilvl w:val="0"/>
          <w:numId w:val="2"/>
        </w:numPr>
        <w:tabs>
          <w:tab w:val="clear" w:pos="1410"/>
          <w:tab w:val="left" w:pos="1134"/>
        </w:tabs>
        <w:snapToGrid w:val="0"/>
        <w:spacing w:line="360" w:lineRule="auto"/>
        <w:ind w:leftChars="414" w:left="1277" w:hanging="283"/>
        <w:rPr>
          <w:rFonts w:eastAsia="標楷體"/>
          <w:szCs w:val="24"/>
        </w:rPr>
      </w:pPr>
      <w:r w:rsidRPr="00EF505B">
        <w:rPr>
          <w:rFonts w:eastAsia="標楷體" w:hint="eastAsia"/>
          <w:sz w:val="28"/>
        </w:rPr>
        <w:t>TOCC</w:t>
      </w:r>
      <w:r w:rsidRPr="00EF505B">
        <w:rPr>
          <w:rFonts w:eastAsia="標楷體" w:hint="eastAsia"/>
          <w:sz w:val="28"/>
        </w:rPr>
        <w:t>評估表</w:t>
      </w:r>
      <w:r w:rsidRPr="00EF505B">
        <w:rPr>
          <w:rFonts w:eastAsia="標楷體" w:hint="eastAsia"/>
          <w:sz w:val="28"/>
        </w:rPr>
        <w:t>-</w:t>
      </w:r>
      <w:r w:rsidRPr="00EF505B">
        <w:rPr>
          <w:rFonts w:eastAsia="標楷體" w:hint="eastAsia"/>
          <w:sz w:val="28"/>
        </w:rPr>
        <w:t>新冠病毒防疫聲明書：</w:t>
      </w:r>
      <w:r w:rsidRPr="00EF505B">
        <w:rPr>
          <w:rFonts w:eastAsia="標楷體" w:hint="eastAsia"/>
          <w:sz w:val="28"/>
          <w:shd w:val="pct15" w:color="auto" w:fill="FFFFFF"/>
        </w:rPr>
        <w:t>請於</w:t>
      </w:r>
      <w:r w:rsidRPr="00EF505B">
        <w:rPr>
          <w:rFonts w:eastAsia="標楷體" w:hint="eastAsia"/>
          <w:sz w:val="28"/>
          <w:shd w:val="pct15" w:color="auto" w:fill="FFFFFF"/>
        </w:rPr>
        <w:t>5/1</w:t>
      </w:r>
      <w:r w:rsidRPr="00EF505B">
        <w:rPr>
          <w:rFonts w:eastAsia="標楷體"/>
          <w:sz w:val="28"/>
          <w:shd w:val="pct15" w:color="auto" w:fill="FFFFFF"/>
        </w:rPr>
        <w:t>8</w:t>
      </w:r>
      <w:r w:rsidRPr="00EF505B">
        <w:rPr>
          <w:rFonts w:eastAsia="標楷體" w:hint="eastAsia"/>
          <w:sz w:val="28"/>
          <w:shd w:val="pct15" w:color="auto" w:fill="FFFFFF"/>
        </w:rPr>
        <w:t>(</w:t>
      </w:r>
      <w:r w:rsidRPr="00EF505B">
        <w:rPr>
          <w:rFonts w:eastAsia="標楷體" w:hint="eastAsia"/>
          <w:sz w:val="28"/>
          <w:shd w:val="pct15" w:color="auto" w:fill="FFFFFF"/>
        </w:rPr>
        <w:t>三</w:t>
      </w:r>
      <w:r w:rsidRPr="00EF505B">
        <w:rPr>
          <w:rFonts w:eastAsia="標楷體" w:hint="eastAsia"/>
          <w:sz w:val="28"/>
          <w:shd w:val="pct15" w:color="auto" w:fill="FFFFFF"/>
        </w:rPr>
        <w:t>)</w:t>
      </w:r>
      <w:r w:rsidRPr="00EF505B">
        <w:rPr>
          <w:rFonts w:eastAsia="標楷體" w:hint="eastAsia"/>
          <w:sz w:val="28"/>
          <w:shd w:val="pct15" w:color="auto" w:fill="FFFFFF"/>
        </w:rPr>
        <w:t>前完成線上填寫。</w:t>
      </w:r>
      <w:r w:rsidRPr="00EF505B">
        <w:rPr>
          <w:rFonts w:eastAsia="標楷體" w:hint="eastAsia"/>
          <w:sz w:val="28"/>
        </w:rPr>
        <w:t>考生及陪考人員</w:t>
      </w:r>
      <w:r w:rsidRPr="00EF505B">
        <w:rPr>
          <w:rFonts w:eastAsia="標楷體" w:hint="eastAsia"/>
          <w:sz w:val="28"/>
        </w:rPr>
        <w:t>(</w:t>
      </w:r>
      <w:r w:rsidRPr="00EF505B">
        <w:rPr>
          <w:rFonts w:eastAsia="標楷體" w:hint="eastAsia"/>
          <w:sz w:val="28"/>
        </w:rPr>
        <w:t>限一位</w:t>
      </w:r>
      <w:r w:rsidRPr="00EF505B">
        <w:rPr>
          <w:rFonts w:eastAsia="標楷體" w:hint="eastAsia"/>
          <w:sz w:val="28"/>
        </w:rPr>
        <w:t>)</w:t>
      </w:r>
      <w:r w:rsidRPr="00EF505B">
        <w:rPr>
          <w:rFonts w:eastAsia="標楷體" w:hint="eastAsia"/>
          <w:sz w:val="28"/>
        </w:rPr>
        <w:t>各填一份，未完成線上填寫或拒填者不得應試或陪同應試。表單網址詳見本系網頁</w:t>
      </w:r>
      <w:r w:rsidRPr="00EF505B">
        <w:rPr>
          <w:rFonts w:eastAsia="標楷體" w:hint="eastAsia"/>
          <w:sz w:val="28"/>
        </w:rPr>
        <w:t xml:space="preserve">: </w:t>
      </w:r>
      <w:hyperlink r:id="rId8" w:history="1">
        <w:r w:rsidRPr="00EF505B">
          <w:rPr>
            <w:rStyle w:val="a7"/>
            <w:rFonts w:eastAsia="標楷體"/>
            <w:sz w:val="28"/>
          </w:rPr>
          <w:t>http://english.ncu.edu.tw/</w:t>
        </w:r>
      </w:hyperlink>
      <w:r w:rsidRPr="00EF505B">
        <w:rPr>
          <w:rFonts w:eastAsia="標楷體"/>
          <w:szCs w:val="24"/>
        </w:rPr>
        <w:t>(</w:t>
      </w:r>
      <w:r w:rsidRPr="00EF505B">
        <w:rPr>
          <w:rFonts w:eastAsia="標楷體" w:hint="eastAsia"/>
          <w:szCs w:val="24"/>
        </w:rPr>
        <w:t>請以</w:t>
      </w:r>
      <w:r w:rsidRPr="00EF505B">
        <w:rPr>
          <w:rFonts w:eastAsia="標楷體" w:hint="eastAsia"/>
          <w:szCs w:val="24"/>
        </w:rPr>
        <w:t>G</w:t>
      </w:r>
      <w:r w:rsidRPr="00EF505B">
        <w:rPr>
          <w:rFonts w:eastAsia="標楷體"/>
          <w:szCs w:val="24"/>
        </w:rPr>
        <w:t xml:space="preserve">oogle </w:t>
      </w:r>
      <w:r w:rsidRPr="00EF505B">
        <w:rPr>
          <w:rFonts w:eastAsia="標楷體" w:hint="eastAsia"/>
          <w:szCs w:val="24"/>
        </w:rPr>
        <w:t>C</w:t>
      </w:r>
      <w:r w:rsidRPr="00EF505B">
        <w:rPr>
          <w:rFonts w:eastAsia="標楷體"/>
          <w:szCs w:val="24"/>
        </w:rPr>
        <w:t>hrome</w:t>
      </w:r>
      <w:r w:rsidRPr="00EF505B">
        <w:rPr>
          <w:rFonts w:eastAsia="標楷體" w:hint="eastAsia"/>
          <w:szCs w:val="24"/>
        </w:rPr>
        <w:t>或</w:t>
      </w:r>
      <w:r w:rsidRPr="00EF505B">
        <w:rPr>
          <w:rFonts w:eastAsia="標楷體" w:hint="eastAsia"/>
          <w:szCs w:val="24"/>
        </w:rPr>
        <w:t>M</w:t>
      </w:r>
      <w:r w:rsidRPr="00EF505B">
        <w:rPr>
          <w:rFonts w:eastAsia="標楷體"/>
          <w:szCs w:val="24"/>
        </w:rPr>
        <w:t>i</w:t>
      </w:r>
      <w:r w:rsidRPr="00EF505B">
        <w:rPr>
          <w:rFonts w:eastAsia="標楷體" w:hint="eastAsia"/>
          <w:szCs w:val="24"/>
        </w:rPr>
        <w:t>c</w:t>
      </w:r>
      <w:r w:rsidRPr="00EF505B">
        <w:rPr>
          <w:rFonts w:eastAsia="標楷體"/>
          <w:szCs w:val="24"/>
        </w:rPr>
        <w:t>rosoft Edge</w:t>
      </w:r>
      <w:r w:rsidRPr="00EF505B">
        <w:rPr>
          <w:rFonts w:eastAsia="標楷體" w:hint="eastAsia"/>
          <w:szCs w:val="24"/>
        </w:rPr>
        <w:t>等瀏覽器</w:t>
      </w:r>
      <w:r w:rsidRPr="00FB605B">
        <w:rPr>
          <w:rFonts w:eastAsia="標楷體" w:hint="eastAsia"/>
          <w:szCs w:val="24"/>
        </w:rPr>
        <w:t>查詢</w:t>
      </w:r>
      <w:r w:rsidR="00EF505B" w:rsidRPr="00FB605B">
        <w:rPr>
          <w:rFonts w:eastAsia="標楷體" w:hint="eastAsia"/>
          <w:szCs w:val="24"/>
        </w:rPr>
        <w:t>招生公告，或掃瞄下方</w:t>
      </w:r>
      <w:r w:rsidR="00EF505B" w:rsidRPr="00FB605B">
        <w:rPr>
          <w:rFonts w:eastAsia="標楷體"/>
          <w:szCs w:val="24"/>
        </w:rPr>
        <w:t>ＱＲ</w:t>
      </w:r>
      <w:r w:rsidR="00EF505B" w:rsidRPr="00FB605B">
        <w:rPr>
          <w:rFonts w:eastAsia="標楷體" w:hint="eastAsia"/>
          <w:szCs w:val="24"/>
        </w:rPr>
        <w:t>碼</w:t>
      </w:r>
      <w:r w:rsidRPr="00EF505B">
        <w:rPr>
          <w:rFonts w:eastAsia="標楷體" w:hint="eastAsia"/>
          <w:szCs w:val="24"/>
        </w:rPr>
        <w:t>)</w:t>
      </w:r>
      <w:r w:rsidR="002A1114" w:rsidRPr="00EF505B">
        <w:rPr>
          <w:noProof/>
          <w:szCs w:val="24"/>
        </w:rPr>
        <w:t xml:space="preserve"> </w:t>
      </w:r>
    </w:p>
    <w:p w:rsidR="00723A04" w:rsidRPr="0017798B" w:rsidRDefault="00342797" w:rsidP="00723A04">
      <w:pPr>
        <w:numPr>
          <w:ilvl w:val="0"/>
          <w:numId w:val="2"/>
        </w:numPr>
        <w:tabs>
          <w:tab w:val="clear" w:pos="1410"/>
          <w:tab w:val="num" w:pos="1170"/>
          <w:tab w:val="num" w:pos="2054"/>
        </w:tabs>
        <w:snapToGrid w:val="0"/>
        <w:spacing w:line="360" w:lineRule="auto"/>
        <w:ind w:leftChars="400" w:left="1170"/>
        <w:jc w:val="both"/>
        <w:rPr>
          <w:rFonts w:eastAsia="標楷體"/>
          <w:sz w:val="28"/>
        </w:rPr>
      </w:pPr>
      <w:r w:rsidRPr="00EF505B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7D3D5AF6" wp14:editId="35D782FC">
            <wp:simplePos x="0" y="0"/>
            <wp:positionH relativeFrom="column">
              <wp:posOffset>5305425</wp:posOffset>
            </wp:positionH>
            <wp:positionV relativeFrom="paragraph">
              <wp:posOffset>4445</wp:posOffset>
            </wp:positionV>
            <wp:extent cx="817245" cy="830580"/>
            <wp:effectExtent l="0" t="0" r="1905" b="762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A04">
        <w:rPr>
          <w:rFonts w:eastAsia="標楷體" w:hint="eastAsia"/>
          <w:sz w:val="28"/>
        </w:rPr>
        <w:t>考生及陪考人員的</w:t>
      </w:r>
      <w:r w:rsidR="00723A04" w:rsidRPr="0017798B">
        <w:rPr>
          <w:rFonts w:eastAsia="標楷體"/>
          <w:sz w:val="28"/>
        </w:rPr>
        <w:t>國民身份證</w:t>
      </w:r>
      <w:r w:rsidR="00723A04">
        <w:rPr>
          <w:rFonts w:eastAsia="標楷體" w:hint="eastAsia"/>
          <w:sz w:val="28"/>
        </w:rPr>
        <w:t>(</w:t>
      </w:r>
      <w:r w:rsidR="00723A04">
        <w:rPr>
          <w:rFonts w:eastAsia="標楷體" w:hint="eastAsia"/>
          <w:sz w:val="28"/>
        </w:rPr>
        <w:t>報到用</w:t>
      </w:r>
      <w:r w:rsidR="00723A04">
        <w:rPr>
          <w:rFonts w:eastAsia="標楷體" w:hint="eastAsia"/>
          <w:sz w:val="28"/>
        </w:rPr>
        <w:t>)</w:t>
      </w:r>
      <w:r w:rsidR="002A1114" w:rsidRPr="002A1114">
        <w:rPr>
          <w:noProof/>
        </w:rPr>
        <w:t xml:space="preserve"> </w:t>
      </w:r>
    </w:p>
    <w:p w:rsidR="00723A04" w:rsidRPr="00EA0EAD" w:rsidRDefault="00723A04" w:rsidP="00723A04">
      <w:pPr>
        <w:numPr>
          <w:ilvl w:val="0"/>
          <w:numId w:val="2"/>
        </w:numPr>
        <w:tabs>
          <w:tab w:val="clear" w:pos="1410"/>
          <w:tab w:val="num" w:pos="1170"/>
          <w:tab w:val="num" w:pos="2054"/>
        </w:tabs>
        <w:snapToGrid w:val="0"/>
        <w:spacing w:line="360" w:lineRule="auto"/>
        <w:ind w:leftChars="400" w:left="1170"/>
        <w:jc w:val="both"/>
        <w:rPr>
          <w:rFonts w:eastAsia="標楷體"/>
          <w:sz w:val="28"/>
        </w:rPr>
      </w:pPr>
      <w:r w:rsidRPr="00EA0EAD">
        <w:rPr>
          <w:rFonts w:eastAsia="標楷體"/>
          <w:sz w:val="28"/>
        </w:rPr>
        <w:t>文具用品</w:t>
      </w:r>
      <w:r w:rsidRPr="00EA0EAD">
        <w:rPr>
          <w:rFonts w:ascii="標楷體" w:eastAsia="標楷體" w:hAnsi="標楷體" w:hint="eastAsia"/>
          <w:sz w:val="28"/>
        </w:rPr>
        <w:t>、字典(限</w:t>
      </w:r>
      <w:r w:rsidRPr="00EA0EAD">
        <w:rPr>
          <w:rFonts w:eastAsia="標楷體" w:hint="eastAsia"/>
          <w:sz w:val="28"/>
        </w:rPr>
        <w:t>紙本</w:t>
      </w:r>
      <w:r w:rsidRPr="00EA0EAD">
        <w:rPr>
          <w:rFonts w:eastAsia="標楷體" w:hint="eastAsia"/>
          <w:sz w:val="28"/>
        </w:rPr>
        <w:t>)</w:t>
      </w:r>
    </w:p>
    <w:p w:rsidR="00723A04" w:rsidRDefault="00723A04" w:rsidP="00723A04">
      <w:pPr>
        <w:numPr>
          <w:ilvl w:val="0"/>
          <w:numId w:val="1"/>
        </w:numPr>
        <w:tabs>
          <w:tab w:val="num" w:pos="851"/>
        </w:tabs>
        <w:snapToGrid w:val="0"/>
        <w:spacing w:line="360" w:lineRule="auto"/>
        <w:ind w:left="1418" w:hanging="1138"/>
        <w:rPr>
          <w:rFonts w:eastAsia="標楷體"/>
          <w:sz w:val="28"/>
        </w:rPr>
      </w:pPr>
      <w:r>
        <w:rPr>
          <w:rFonts w:eastAsia="標楷體" w:hint="eastAsia"/>
          <w:sz w:val="28"/>
        </w:rPr>
        <w:t>交通資訊詳見本校網頁</w:t>
      </w:r>
      <w:r w:rsidRPr="006A585B">
        <w:rPr>
          <w:rStyle w:val="a7"/>
          <w:rFonts w:eastAsia="標楷體"/>
          <w:sz w:val="28"/>
        </w:rPr>
        <w:t>https://www.ncu.edu.tw/tw/pages/show.php?top=1&amp;num=56</w:t>
      </w:r>
    </w:p>
    <w:p w:rsidR="00723A04" w:rsidRPr="001118BE" w:rsidRDefault="00FB605B" w:rsidP="00723A04">
      <w:pPr>
        <w:numPr>
          <w:ilvl w:val="0"/>
          <w:numId w:val="1"/>
        </w:numPr>
        <w:tabs>
          <w:tab w:val="num" w:pos="851"/>
        </w:tabs>
        <w:snapToGrid w:val="0"/>
        <w:spacing w:afterLines="50" w:after="180" w:line="360" w:lineRule="exact"/>
        <w:ind w:leftChars="118" w:left="941" w:hanging="658"/>
        <w:rPr>
          <w:rFonts w:eastAsia="標楷體"/>
          <w:sz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31EC51B0" wp14:editId="5206A966">
            <wp:simplePos x="0" y="0"/>
            <wp:positionH relativeFrom="column">
              <wp:posOffset>5276850</wp:posOffset>
            </wp:positionH>
            <wp:positionV relativeFrom="paragraph">
              <wp:posOffset>516890</wp:posOffset>
            </wp:positionV>
            <wp:extent cx="845820" cy="84582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A04" w:rsidRPr="001118BE">
        <w:rPr>
          <w:rFonts w:eastAsia="標楷體" w:hint="eastAsia"/>
          <w:sz w:val="28"/>
        </w:rPr>
        <w:t>自行開車入校時請勿先行感應悠遊卡、出校時請走人工車道並出示學系寄發之「指定項目甄試通知函」，得免繳停車費；機車禁止入校。</w:t>
      </w:r>
    </w:p>
    <w:p w:rsidR="00723A04" w:rsidRDefault="00723A04" w:rsidP="00723A04">
      <w:pPr>
        <w:numPr>
          <w:ilvl w:val="0"/>
          <w:numId w:val="1"/>
        </w:numPr>
        <w:tabs>
          <w:tab w:val="num" w:pos="942"/>
        </w:tabs>
        <w:snapToGrid w:val="0"/>
        <w:spacing w:line="360" w:lineRule="auto"/>
        <w:ind w:leftChars="155" w:left="1030" w:hanging="658"/>
        <w:rPr>
          <w:rFonts w:eastAsia="標楷體"/>
          <w:sz w:val="28"/>
        </w:rPr>
      </w:pPr>
      <w:r>
        <w:rPr>
          <w:rFonts w:eastAsia="標楷體" w:hint="eastAsia"/>
          <w:sz w:val="28"/>
        </w:rPr>
        <w:t>歷年筆試考古題可參考本系網頁</w:t>
      </w:r>
    </w:p>
    <w:p w:rsidR="00723A04" w:rsidRDefault="00723A04" w:rsidP="00723A04">
      <w:pPr>
        <w:tabs>
          <w:tab w:val="num" w:pos="942"/>
        </w:tabs>
        <w:snapToGrid w:val="0"/>
        <w:spacing w:line="360" w:lineRule="auto"/>
        <w:ind w:leftChars="455" w:left="1750" w:hanging="658"/>
        <w:rPr>
          <w:rFonts w:eastAsia="標楷體"/>
          <w:sz w:val="28"/>
        </w:rPr>
      </w:pPr>
      <w:r>
        <w:rPr>
          <w:rFonts w:eastAsia="標楷體" w:hint="eastAsia"/>
          <w:sz w:val="28"/>
        </w:rPr>
        <w:t>網址</w:t>
      </w:r>
      <w:r>
        <w:rPr>
          <w:rFonts w:eastAsia="標楷體" w:hint="eastAsia"/>
          <w:sz w:val="28"/>
        </w:rPr>
        <w:t xml:space="preserve">: </w:t>
      </w:r>
      <w:hyperlink r:id="rId11" w:history="1">
        <w:r w:rsidRPr="00707A95">
          <w:rPr>
            <w:rStyle w:val="a7"/>
            <w:rFonts w:eastAsia="標楷體"/>
            <w:sz w:val="28"/>
          </w:rPr>
          <w:t>http://english.ncu.edu.tw</w:t>
        </w:r>
      </w:hyperlink>
    </w:p>
    <w:p w:rsidR="00723A04" w:rsidRPr="00FB605B" w:rsidRDefault="00723A04" w:rsidP="00723A04">
      <w:pPr>
        <w:tabs>
          <w:tab w:val="num" w:pos="942"/>
        </w:tabs>
        <w:snapToGrid w:val="0"/>
        <w:spacing w:line="360" w:lineRule="auto"/>
        <w:ind w:leftChars="455" w:left="1750" w:hanging="658"/>
        <w:rPr>
          <w:rFonts w:eastAsia="標楷體"/>
          <w:szCs w:val="24"/>
        </w:rPr>
      </w:pPr>
      <w:r w:rsidRPr="00FB605B">
        <w:rPr>
          <w:rFonts w:eastAsia="標楷體" w:hint="eastAsia"/>
          <w:szCs w:val="24"/>
        </w:rPr>
        <w:t>點選</w:t>
      </w:r>
      <w:r w:rsidRPr="00FB605B">
        <w:rPr>
          <w:rFonts w:eastAsia="標楷體" w:hint="eastAsia"/>
          <w:szCs w:val="24"/>
          <w:shd w:val="pct15" w:color="auto" w:fill="FFFFFF"/>
        </w:rPr>
        <w:t>招生看板</w:t>
      </w:r>
      <w:r w:rsidRPr="00FB605B">
        <w:rPr>
          <w:rFonts w:eastAsia="標楷體"/>
          <w:szCs w:val="24"/>
          <w:shd w:val="pct15" w:color="auto" w:fill="FFFFFF"/>
        </w:rPr>
        <w:t>&gt;</w:t>
      </w:r>
      <w:r w:rsidRPr="00FB605B">
        <w:rPr>
          <w:rFonts w:eastAsia="標楷體" w:hint="eastAsia"/>
          <w:szCs w:val="24"/>
          <w:shd w:val="pct15" w:color="auto" w:fill="FFFFFF"/>
        </w:rPr>
        <w:t>大學部</w:t>
      </w:r>
      <w:r w:rsidRPr="00FB605B">
        <w:rPr>
          <w:rFonts w:eastAsia="標楷體" w:hint="eastAsia"/>
          <w:szCs w:val="24"/>
          <w:shd w:val="pct15" w:color="auto" w:fill="FFFFFF"/>
        </w:rPr>
        <w:t>&gt;</w:t>
      </w:r>
      <w:r w:rsidRPr="00FB605B">
        <w:rPr>
          <w:rFonts w:eastAsia="標楷體" w:hint="eastAsia"/>
          <w:szCs w:val="24"/>
          <w:shd w:val="pct15" w:color="auto" w:fill="FFFFFF"/>
        </w:rPr>
        <w:t>大學申請入學考古題</w:t>
      </w:r>
      <w:r w:rsidR="00FB605B" w:rsidRPr="00FB605B">
        <w:rPr>
          <w:rFonts w:eastAsia="標楷體" w:hint="eastAsia"/>
          <w:szCs w:val="24"/>
        </w:rPr>
        <w:t>，或掃瞄右側的</w:t>
      </w:r>
      <w:r w:rsidR="00FB605B" w:rsidRPr="00FB605B">
        <w:rPr>
          <w:rFonts w:eastAsia="標楷體"/>
          <w:szCs w:val="24"/>
        </w:rPr>
        <w:t>ＱＲ</w:t>
      </w:r>
      <w:r w:rsidR="00FB605B" w:rsidRPr="00FB605B">
        <w:rPr>
          <w:rFonts w:eastAsia="標楷體" w:hint="eastAsia"/>
          <w:szCs w:val="24"/>
        </w:rPr>
        <w:t>碼</w:t>
      </w:r>
    </w:p>
    <w:p w:rsidR="00723A04" w:rsidRPr="0017798B" w:rsidRDefault="00723A04" w:rsidP="00723A04">
      <w:pPr>
        <w:numPr>
          <w:ilvl w:val="0"/>
          <w:numId w:val="1"/>
        </w:numPr>
        <w:tabs>
          <w:tab w:val="num" w:pos="930"/>
          <w:tab w:val="num" w:pos="1422"/>
        </w:tabs>
        <w:snapToGrid w:val="0"/>
        <w:spacing w:line="360" w:lineRule="auto"/>
        <w:ind w:leftChars="150" w:left="1018" w:hanging="658"/>
        <w:jc w:val="both"/>
        <w:rPr>
          <w:rFonts w:eastAsia="標楷體"/>
          <w:sz w:val="28"/>
        </w:rPr>
      </w:pPr>
      <w:r w:rsidRPr="0017798B">
        <w:rPr>
          <w:rFonts w:eastAsia="標楷體"/>
          <w:sz w:val="28"/>
        </w:rPr>
        <w:t>聯絡人</w:t>
      </w:r>
      <w:r w:rsidRPr="0017798B">
        <w:rPr>
          <w:rFonts w:eastAsia="標楷體"/>
          <w:sz w:val="28"/>
        </w:rPr>
        <w:t>:</w:t>
      </w:r>
      <w:r w:rsidRPr="0017798B">
        <w:rPr>
          <w:rFonts w:eastAsia="標楷體"/>
          <w:sz w:val="28"/>
        </w:rPr>
        <w:t>國立中央大學英美語文學系</w:t>
      </w:r>
      <w:r>
        <w:rPr>
          <w:rFonts w:eastAsia="標楷體"/>
          <w:sz w:val="28"/>
        </w:rPr>
        <w:t>葉</w:t>
      </w:r>
      <w:r w:rsidRPr="0017798B">
        <w:rPr>
          <w:rFonts w:eastAsia="標楷體"/>
          <w:sz w:val="28"/>
        </w:rPr>
        <w:t>助教</w:t>
      </w:r>
    </w:p>
    <w:p w:rsidR="00723A04" w:rsidRPr="0017798B" w:rsidRDefault="00723A04" w:rsidP="00723A04">
      <w:pPr>
        <w:snapToGrid w:val="0"/>
        <w:spacing w:line="360" w:lineRule="auto"/>
        <w:ind w:leftChars="450" w:left="1738" w:hanging="658"/>
        <w:jc w:val="both"/>
        <w:rPr>
          <w:rFonts w:eastAsia="標楷體"/>
          <w:sz w:val="28"/>
        </w:rPr>
      </w:pPr>
      <w:r w:rsidRPr="0017798B">
        <w:rPr>
          <w:rFonts w:eastAsia="標楷體"/>
          <w:sz w:val="28"/>
        </w:rPr>
        <w:t>電</w:t>
      </w:r>
      <w:r w:rsidRPr="0080242B">
        <w:rPr>
          <w:rFonts w:ascii="標楷體" w:eastAsia="標楷體" w:hAnsi="標楷體"/>
          <w:sz w:val="28"/>
        </w:rPr>
        <w:t>話</w:t>
      </w:r>
      <w:r>
        <w:rPr>
          <w:rFonts w:ascii="標楷體" w:eastAsia="標楷體" w:hAnsi="標楷體" w:hint="eastAsia"/>
          <w:sz w:val="28"/>
        </w:rPr>
        <w:t>：</w:t>
      </w:r>
      <w:r w:rsidRPr="0017798B">
        <w:rPr>
          <w:rFonts w:eastAsia="標楷體"/>
          <w:sz w:val="28"/>
        </w:rPr>
        <w:t>03-427-3763(</w:t>
      </w:r>
      <w:r w:rsidRPr="0017798B">
        <w:rPr>
          <w:rFonts w:eastAsia="標楷體"/>
          <w:sz w:val="28"/>
        </w:rPr>
        <w:t>專線</w:t>
      </w:r>
      <w:r w:rsidRPr="0017798B"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或</w:t>
      </w:r>
      <w:r>
        <w:rPr>
          <w:rFonts w:eastAsia="標楷體" w:hint="eastAsia"/>
          <w:sz w:val="28"/>
        </w:rPr>
        <w:t>03-4227151</w:t>
      </w:r>
      <w:r>
        <w:rPr>
          <w:rFonts w:eastAsia="標楷體" w:hint="eastAsia"/>
          <w:sz w:val="28"/>
        </w:rPr>
        <w:t>轉</w:t>
      </w:r>
      <w:r>
        <w:rPr>
          <w:rFonts w:eastAsia="標楷體" w:hint="eastAsia"/>
          <w:sz w:val="28"/>
        </w:rPr>
        <w:t>33200</w:t>
      </w:r>
    </w:p>
    <w:p w:rsidR="00723A04" w:rsidRDefault="00723A04" w:rsidP="002A1114">
      <w:pPr>
        <w:snapToGrid w:val="0"/>
        <w:spacing w:line="360" w:lineRule="auto"/>
        <w:ind w:leftChars="450" w:left="1738" w:hanging="658"/>
        <w:jc w:val="both"/>
        <w:rPr>
          <w:rFonts w:eastAsia="標楷體"/>
          <w:sz w:val="40"/>
        </w:rPr>
      </w:pPr>
      <w:r w:rsidRPr="0017798B">
        <w:rPr>
          <w:rFonts w:eastAsia="標楷體"/>
          <w:sz w:val="28"/>
        </w:rPr>
        <w:t>傳真</w:t>
      </w:r>
      <w:r>
        <w:rPr>
          <w:rFonts w:ascii="標楷體" w:eastAsia="標楷體" w:hAnsi="標楷體" w:hint="eastAsia"/>
          <w:sz w:val="28"/>
        </w:rPr>
        <w:t>：</w:t>
      </w:r>
      <w:r w:rsidRPr="0017798B">
        <w:rPr>
          <w:rFonts w:eastAsia="標楷體"/>
          <w:sz w:val="28"/>
        </w:rPr>
        <w:t>03-426-3027</w:t>
      </w:r>
      <w:r>
        <w:rPr>
          <w:rFonts w:eastAsia="標楷體"/>
          <w:sz w:val="40"/>
        </w:rPr>
        <w:br w:type="page"/>
      </w:r>
    </w:p>
    <w:p w:rsidR="00723A04" w:rsidRPr="0017798B" w:rsidRDefault="00723A04" w:rsidP="00723A04">
      <w:pPr>
        <w:jc w:val="center"/>
        <w:rPr>
          <w:rFonts w:eastAsia="標楷體"/>
        </w:rPr>
      </w:pPr>
      <w:r w:rsidRPr="0017798B">
        <w:rPr>
          <w:rFonts w:eastAsia="標楷體"/>
          <w:sz w:val="40"/>
        </w:rPr>
        <w:lastRenderedPageBreak/>
        <w:t>國立中央大學英美語文學系</w:t>
      </w:r>
    </w:p>
    <w:p w:rsidR="00723A04" w:rsidRPr="0017798B" w:rsidRDefault="00723A04" w:rsidP="00723A04">
      <w:pPr>
        <w:spacing w:line="500" w:lineRule="exact"/>
        <w:jc w:val="center"/>
        <w:rPr>
          <w:rFonts w:eastAsia="標楷體"/>
          <w:sz w:val="32"/>
          <w:szCs w:val="32"/>
        </w:rPr>
      </w:pPr>
      <w:r w:rsidRPr="0017798B">
        <w:rPr>
          <w:rFonts w:eastAsia="標楷體"/>
          <w:sz w:val="32"/>
          <w:szCs w:val="32"/>
        </w:rPr>
        <w:t>指定項目甄試時間表</w:t>
      </w:r>
    </w:p>
    <w:p w:rsidR="00723A04" w:rsidRDefault="00723A04" w:rsidP="00723A04">
      <w:pPr>
        <w:spacing w:line="500" w:lineRule="exact"/>
        <w:ind w:leftChars="150" w:left="360" w:firstLine="120"/>
        <w:jc w:val="both"/>
        <w:rPr>
          <w:rFonts w:eastAsia="標楷體"/>
          <w:sz w:val="28"/>
        </w:rPr>
      </w:pPr>
    </w:p>
    <w:tbl>
      <w:tblPr>
        <w:tblW w:w="10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3"/>
        <w:gridCol w:w="1664"/>
        <w:gridCol w:w="1739"/>
        <w:gridCol w:w="5485"/>
      </w:tblGrid>
      <w:tr w:rsidR="00723A04" w:rsidRPr="0017798B" w:rsidTr="00EA4E6F">
        <w:trPr>
          <w:trHeight w:hRule="exact" w:val="867"/>
          <w:jc w:val="center"/>
        </w:trPr>
        <w:tc>
          <w:tcPr>
            <w:tcW w:w="1803" w:type="dxa"/>
            <w:vAlign w:val="center"/>
          </w:tcPr>
          <w:p w:rsidR="00723A04" w:rsidRPr="0017798B" w:rsidRDefault="00723A04" w:rsidP="00EA4E6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17798B">
              <w:rPr>
                <w:rFonts w:eastAsia="標楷體"/>
                <w:sz w:val="28"/>
              </w:rPr>
              <w:t>項目</w:t>
            </w:r>
          </w:p>
          <w:p w:rsidR="00723A04" w:rsidRPr="0017798B" w:rsidRDefault="00723A04" w:rsidP="00EA4E6F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  <w:p w:rsidR="00723A04" w:rsidRPr="0017798B" w:rsidRDefault="00723A04" w:rsidP="00EA4E6F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64" w:type="dxa"/>
            <w:vAlign w:val="center"/>
          </w:tcPr>
          <w:p w:rsidR="00723A04" w:rsidRPr="0017798B" w:rsidRDefault="00723A04" w:rsidP="00EA4E6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17798B">
              <w:rPr>
                <w:rFonts w:eastAsia="標楷體"/>
                <w:sz w:val="28"/>
              </w:rPr>
              <w:t>時間</w:t>
            </w:r>
          </w:p>
        </w:tc>
        <w:tc>
          <w:tcPr>
            <w:tcW w:w="1739" w:type="dxa"/>
            <w:vAlign w:val="center"/>
          </w:tcPr>
          <w:p w:rsidR="00723A04" w:rsidRPr="0017798B" w:rsidRDefault="00723A04" w:rsidP="00EA4E6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17798B">
              <w:rPr>
                <w:rFonts w:eastAsia="標楷體"/>
                <w:sz w:val="28"/>
              </w:rPr>
              <w:t>地點</w:t>
            </w:r>
          </w:p>
        </w:tc>
        <w:tc>
          <w:tcPr>
            <w:tcW w:w="5485" w:type="dxa"/>
            <w:vAlign w:val="center"/>
          </w:tcPr>
          <w:p w:rsidR="00723A04" w:rsidRPr="0017798B" w:rsidRDefault="00723A04" w:rsidP="00EA4E6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17798B">
              <w:rPr>
                <w:rFonts w:eastAsia="標楷體"/>
                <w:sz w:val="28"/>
              </w:rPr>
              <w:t>注意事項</w:t>
            </w:r>
          </w:p>
        </w:tc>
      </w:tr>
      <w:tr w:rsidR="00723A04" w:rsidRPr="0017798B" w:rsidTr="00EA4E6F">
        <w:trPr>
          <w:trHeight w:hRule="exact" w:val="3333"/>
          <w:jc w:val="center"/>
        </w:trPr>
        <w:tc>
          <w:tcPr>
            <w:tcW w:w="1803" w:type="dxa"/>
            <w:vAlign w:val="center"/>
          </w:tcPr>
          <w:p w:rsidR="00723A04" w:rsidRPr="0017798B" w:rsidRDefault="00723A04" w:rsidP="00EA4E6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17798B">
              <w:rPr>
                <w:rFonts w:eastAsia="標楷體"/>
                <w:sz w:val="28"/>
              </w:rPr>
              <w:t>報到</w:t>
            </w:r>
          </w:p>
        </w:tc>
        <w:tc>
          <w:tcPr>
            <w:tcW w:w="1664" w:type="dxa"/>
            <w:vAlign w:val="center"/>
          </w:tcPr>
          <w:p w:rsidR="00723A04" w:rsidRPr="0017798B" w:rsidRDefault="00723A04" w:rsidP="00EA4E6F">
            <w:pPr>
              <w:jc w:val="center"/>
              <w:rPr>
                <w:rFonts w:eastAsia="標楷體" w:hAnsi="Book Antiqua"/>
              </w:rPr>
            </w:pPr>
            <w:r>
              <w:rPr>
                <w:rFonts w:eastAsia="標楷體" w:hAnsi="Book Antiqua" w:hint="eastAsia"/>
              </w:rPr>
              <w:t>9</w:t>
            </w:r>
            <w:r w:rsidRPr="0017798B">
              <w:rPr>
                <w:rFonts w:eastAsia="標楷體" w:hAnsi="Book Antiqua"/>
              </w:rPr>
              <w:t>:</w:t>
            </w:r>
            <w:r>
              <w:rPr>
                <w:rFonts w:eastAsia="標楷體" w:hAnsi="Book Antiqua"/>
              </w:rPr>
              <w:t>3</w:t>
            </w:r>
            <w:r w:rsidRPr="0017798B">
              <w:rPr>
                <w:rFonts w:eastAsia="標楷體" w:hAnsi="Book Antiqua"/>
              </w:rPr>
              <w:t xml:space="preserve">0~ </w:t>
            </w:r>
            <w:r>
              <w:rPr>
                <w:rFonts w:eastAsia="標楷體" w:hAnsi="Book Antiqua" w:hint="eastAsia"/>
              </w:rPr>
              <w:t>9</w:t>
            </w:r>
            <w:r w:rsidRPr="0017798B">
              <w:rPr>
                <w:rFonts w:eastAsia="標楷體" w:hAnsi="Book Antiqua"/>
              </w:rPr>
              <w:t>:</w:t>
            </w:r>
            <w:r>
              <w:rPr>
                <w:rFonts w:eastAsia="標楷體" w:hAnsi="Book Antiqua"/>
              </w:rPr>
              <w:t>5</w:t>
            </w:r>
            <w:r w:rsidRPr="0017798B">
              <w:rPr>
                <w:rFonts w:eastAsia="標楷體" w:hAnsi="Book Antiqua"/>
              </w:rPr>
              <w:t>0</w:t>
            </w:r>
          </w:p>
        </w:tc>
        <w:tc>
          <w:tcPr>
            <w:tcW w:w="1739" w:type="dxa"/>
            <w:vAlign w:val="center"/>
          </w:tcPr>
          <w:p w:rsidR="00723A04" w:rsidRDefault="00723A04" w:rsidP="00EA4E6F">
            <w:pPr>
              <w:jc w:val="center"/>
              <w:rPr>
                <w:rFonts w:eastAsia="標楷體" w:hAnsi="Book Antiqua"/>
              </w:rPr>
            </w:pPr>
            <w:r>
              <w:rPr>
                <w:rFonts w:eastAsia="標楷體" w:hAnsi="Book Antiqua" w:hint="eastAsia"/>
              </w:rPr>
              <w:t>文學院二館</w:t>
            </w:r>
          </w:p>
          <w:p w:rsidR="00723A04" w:rsidRPr="0017798B" w:rsidRDefault="00723A04" w:rsidP="00EA4E6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Book Antiqua" w:hint="eastAsia"/>
              </w:rPr>
              <w:t>一樓前門</w:t>
            </w:r>
          </w:p>
        </w:tc>
        <w:tc>
          <w:tcPr>
            <w:tcW w:w="5485" w:type="dxa"/>
            <w:vAlign w:val="center"/>
          </w:tcPr>
          <w:p w:rsidR="00723A04" w:rsidRDefault="00723A04" w:rsidP="00723A04">
            <w:pPr>
              <w:numPr>
                <w:ilvl w:val="0"/>
                <w:numId w:val="11"/>
              </w:numPr>
              <w:rPr>
                <w:rFonts w:eastAsia="標楷體" w:hAnsi="Book Antiqua"/>
              </w:rPr>
            </w:pPr>
            <w:r>
              <w:rPr>
                <w:rFonts w:eastAsia="標楷體" w:hAnsi="Book Antiqua" w:hint="eastAsia"/>
              </w:rPr>
              <w:t>體溫</w:t>
            </w:r>
            <w:r w:rsidRPr="006029B1">
              <w:rPr>
                <w:rFonts w:eastAsia="標楷體" w:hAnsi="Book Antiqua" w:hint="eastAsia"/>
              </w:rPr>
              <w:t>量測</w:t>
            </w:r>
            <w:r>
              <w:rPr>
                <w:rFonts w:eastAsia="標楷體" w:hAnsi="Book Antiqua" w:hint="eastAsia"/>
              </w:rPr>
              <w:t>正常者領取貼紙，請貼在明顯處。</w:t>
            </w:r>
          </w:p>
          <w:p w:rsidR="00723A04" w:rsidRPr="009B0FFE" w:rsidRDefault="00723A04" w:rsidP="00723A04">
            <w:pPr>
              <w:numPr>
                <w:ilvl w:val="0"/>
                <w:numId w:val="11"/>
              </w:numPr>
              <w:rPr>
                <w:rFonts w:eastAsia="標楷體" w:hAnsi="Book Antiqua"/>
              </w:rPr>
            </w:pPr>
            <w:r>
              <w:rPr>
                <w:rFonts w:eastAsia="標楷體" w:hAnsi="Book Antiqua" w:hint="eastAsia"/>
              </w:rPr>
              <w:t>當天發燒考生請</w:t>
            </w:r>
            <w:r w:rsidRPr="009B0FFE">
              <w:rPr>
                <w:rFonts w:eastAsia="標楷體" w:hAnsi="Book Antiqua" w:hint="eastAsia"/>
              </w:rPr>
              <w:t>靜待專人指引進入</w:t>
            </w:r>
            <w:r>
              <w:rPr>
                <w:rFonts w:eastAsia="標楷體" w:hAnsi="Book Antiqua" w:hint="eastAsia"/>
              </w:rPr>
              <w:t>防疫</w:t>
            </w:r>
            <w:r w:rsidRPr="009B0FFE">
              <w:rPr>
                <w:rFonts w:eastAsia="標楷體" w:hAnsi="Book Antiqua" w:hint="eastAsia"/>
              </w:rPr>
              <w:t>試場。</w:t>
            </w:r>
          </w:p>
          <w:p w:rsidR="00723A04" w:rsidRPr="005248A6" w:rsidRDefault="00723A04" w:rsidP="00723A04">
            <w:pPr>
              <w:numPr>
                <w:ilvl w:val="0"/>
                <w:numId w:val="11"/>
              </w:numPr>
              <w:rPr>
                <w:rFonts w:eastAsia="標楷體" w:hAnsi="Book Antiqua"/>
              </w:rPr>
            </w:pPr>
            <w:r>
              <w:rPr>
                <w:rFonts w:eastAsia="標楷體" w:hAnsi="Book Antiqua" w:hint="eastAsia"/>
              </w:rPr>
              <w:t>陪考人員</w:t>
            </w:r>
            <w:r w:rsidRPr="005248A6">
              <w:rPr>
                <w:rFonts w:eastAsia="標楷體" w:hAnsi="Book Antiqua" w:hint="eastAsia"/>
              </w:rPr>
              <w:t>發燒</w:t>
            </w:r>
            <w:r>
              <w:rPr>
                <w:rFonts w:eastAsia="標楷體" w:hAnsi="Book Antiqua" w:hint="eastAsia"/>
              </w:rPr>
              <w:t>不予陪考，</w:t>
            </w:r>
            <w:r w:rsidRPr="005248A6">
              <w:rPr>
                <w:rFonts w:eastAsia="標楷體" w:hAnsi="Book Antiqua" w:hint="eastAsia"/>
              </w:rPr>
              <w:t>請勿進入館舍</w:t>
            </w:r>
            <w:r>
              <w:rPr>
                <w:rFonts w:eastAsia="標楷體" w:hAnsi="Book Antiqua" w:hint="eastAsia"/>
              </w:rPr>
              <w:t>。</w:t>
            </w:r>
          </w:p>
          <w:p w:rsidR="00723A04" w:rsidRPr="002D00D3" w:rsidRDefault="00723A04" w:rsidP="00723A04">
            <w:pPr>
              <w:numPr>
                <w:ilvl w:val="0"/>
                <w:numId w:val="11"/>
              </w:numPr>
              <w:rPr>
                <w:rFonts w:eastAsia="標楷體" w:hAnsi="Book Antiqua"/>
              </w:rPr>
            </w:pPr>
            <w:r w:rsidRPr="002D00D3">
              <w:rPr>
                <w:rFonts w:eastAsia="標楷體" w:hAnsi="Book Antiqua" w:hint="eastAsia"/>
                <w:shd w:val="pct15" w:color="auto" w:fill="FFFFFF"/>
              </w:rPr>
              <w:t>請準備考生及陪考人員的身份證件，提供工作人員確認</w:t>
            </w:r>
            <w:r w:rsidRPr="002D00D3">
              <w:rPr>
                <w:rFonts w:eastAsia="標楷體" w:hAnsi="Book Antiqua" w:hint="eastAsia"/>
                <w:shd w:val="pct15" w:color="auto" w:fill="FFFFFF"/>
              </w:rPr>
              <w:t>TOCC</w:t>
            </w:r>
            <w:r w:rsidRPr="002D00D3">
              <w:rPr>
                <w:rFonts w:eastAsia="標楷體" w:hAnsi="Book Antiqua" w:hint="eastAsia"/>
                <w:shd w:val="pct15" w:color="auto" w:fill="FFFFFF"/>
              </w:rPr>
              <w:t>防疫聲明書是否完成填寫。</w:t>
            </w:r>
          </w:p>
          <w:p w:rsidR="00723A04" w:rsidRPr="00940A92" w:rsidRDefault="00723A04" w:rsidP="00EA4E6F">
            <w:pPr>
              <w:ind w:left="550"/>
              <w:rPr>
                <w:rFonts w:eastAsia="標楷體" w:hAnsi="Book Antiqua"/>
                <w:color w:val="FF0000"/>
              </w:rPr>
            </w:pPr>
          </w:p>
          <w:p w:rsidR="00723A04" w:rsidRPr="0051049F" w:rsidRDefault="00723A04" w:rsidP="00723A04">
            <w:pPr>
              <w:numPr>
                <w:ilvl w:val="0"/>
                <w:numId w:val="11"/>
              </w:numPr>
              <w:rPr>
                <w:rFonts w:eastAsia="標楷體" w:hAnsi="Book Antiqua"/>
              </w:rPr>
            </w:pPr>
            <w:r>
              <w:rPr>
                <w:rFonts w:eastAsia="標楷體" w:hAnsi="Book Antiqua"/>
              </w:rPr>
              <w:t>請</w:t>
            </w:r>
            <w:r>
              <w:rPr>
                <w:rFonts w:eastAsia="標楷體" w:hAnsi="Book Antiqua" w:hint="eastAsia"/>
              </w:rPr>
              <w:t>準時</w:t>
            </w:r>
            <w:r w:rsidRPr="0051049F">
              <w:rPr>
                <w:rFonts w:eastAsia="標楷體" w:hAnsi="Book Antiqua"/>
              </w:rPr>
              <w:t>報到，以免耽誤</w:t>
            </w:r>
            <w:r w:rsidRPr="0051049F">
              <w:rPr>
                <w:rFonts w:eastAsia="標楷體" w:hAnsi="Book Antiqua" w:hint="eastAsia"/>
              </w:rPr>
              <w:t>筆</w:t>
            </w:r>
            <w:r w:rsidRPr="0051049F">
              <w:rPr>
                <w:rFonts w:eastAsia="標楷體" w:hAnsi="Book Antiqua"/>
              </w:rPr>
              <w:t>試時間。</w:t>
            </w:r>
          </w:p>
          <w:p w:rsidR="00723A04" w:rsidRPr="00F811C4" w:rsidRDefault="00723A04" w:rsidP="00EA4E6F">
            <w:pPr>
              <w:ind w:leftChars="229" w:left="550"/>
              <w:jc w:val="both"/>
              <w:rPr>
                <w:rFonts w:eastAsia="標楷體"/>
                <w:sz w:val="28"/>
              </w:rPr>
            </w:pPr>
            <w:r w:rsidRPr="0017798B">
              <w:rPr>
                <w:rFonts w:ascii="新細明體" w:hAnsi="新細明體" w:cs="新細明體" w:hint="eastAsia"/>
                <w:b/>
                <w:bCs/>
                <w:u w:val="wave"/>
              </w:rPr>
              <w:t>※</w:t>
            </w:r>
            <w:r>
              <w:rPr>
                <w:rFonts w:eastAsia="標楷體" w:hAnsi="Book Antiqua"/>
                <w:b/>
                <w:bCs/>
                <w:u w:val="wave"/>
              </w:rPr>
              <w:t xml:space="preserve"> </w:t>
            </w:r>
            <w:r w:rsidRPr="0017798B">
              <w:rPr>
                <w:rFonts w:eastAsia="標楷體" w:hAnsi="Book Antiqua"/>
                <w:b/>
                <w:bCs/>
                <w:u w:val="wave"/>
              </w:rPr>
              <w:t>遲到十分鐘以上不得參加考試。</w:t>
            </w:r>
          </w:p>
        </w:tc>
      </w:tr>
      <w:tr w:rsidR="00723A04" w:rsidRPr="0017798B" w:rsidTr="00EA4E6F">
        <w:trPr>
          <w:trHeight w:hRule="exact" w:val="1992"/>
          <w:jc w:val="center"/>
        </w:trPr>
        <w:tc>
          <w:tcPr>
            <w:tcW w:w="1803" w:type="dxa"/>
            <w:vAlign w:val="center"/>
          </w:tcPr>
          <w:p w:rsidR="00723A04" w:rsidRPr="0017798B" w:rsidRDefault="00723A04" w:rsidP="00EA4E6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17798B">
              <w:rPr>
                <w:rFonts w:eastAsia="標楷體"/>
                <w:sz w:val="28"/>
              </w:rPr>
              <w:t>筆試</w:t>
            </w:r>
          </w:p>
        </w:tc>
        <w:tc>
          <w:tcPr>
            <w:tcW w:w="1664" w:type="dxa"/>
            <w:vAlign w:val="center"/>
          </w:tcPr>
          <w:p w:rsidR="00723A04" w:rsidRPr="0017798B" w:rsidRDefault="00723A04" w:rsidP="00EA4E6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</w:rPr>
              <w:t>10</w:t>
            </w:r>
            <w:r w:rsidRPr="0017798B">
              <w:rPr>
                <w:rFonts w:eastAsia="標楷體"/>
              </w:rPr>
              <w:t>:</w:t>
            </w:r>
            <w:r>
              <w:rPr>
                <w:rFonts w:eastAsia="標楷體"/>
              </w:rPr>
              <w:t>0</w:t>
            </w:r>
            <w:r w:rsidRPr="0017798B">
              <w:rPr>
                <w:rFonts w:eastAsia="標楷體"/>
              </w:rPr>
              <w:t xml:space="preserve">0~ </w:t>
            </w:r>
            <w:r>
              <w:rPr>
                <w:rFonts w:eastAsia="標楷體" w:hint="eastAsia"/>
              </w:rPr>
              <w:t>10</w:t>
            </w:r>
            <w:r w:rsidRPr="0017798B">
              <w:rPr>
                <w:rFonts w:eastAsia="標楷體"/>
              </w:rPr>
              <w:t>:</w:t>
            </w:r>
            <w:r>
              <w:rPr>
                <w:rFonts w:eastAsia="標楷體"/>
              </w:rPr>
              <w:t>5</w:t>
            </w:r>
            <w:r w:rsidRPr="0017798B">
              <w:rPr>
                <w:rFonts w:eastAsia="標楷體"/>
              </w:rPr>
              <w:t>0</w:t>
            </w:r>
          </w:p>
        </w:tc>
        <w:tc>
          <w:tcPr>
            <w:tcW w:w="1739" w:type="dxa"/>
            <w:vAlign w:val="center"/>
          </w:tcPr>
          <w:p w:rsidR="00723A04" w:rsidRPr="0017798B" w:rsidRDefault="00723A04" w:rsidP="00EA4E6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Book Antiqua" w:hint="eastAsia"/>
              </w:rPr>
              <w:t>C2-114</w:t>
            </w:r>
            <w:r w:rsidRPr="0017798B">
              <w:rPr>
                <w:rFonts w:eastAsia="標楷體" w:hAnsi="Book Antiqua"/>
              </w:rPr>
              <w:t>教室</w:t>
            </w:r>
          </w:p>
        </w:tc>
        <w:tc>
          <w:tcPr>
            <w:tcW w:w="5485" w:type="dxa"/>
            <w:vAlign w:val="center"/>
          </w:tcPr>
          <w:p w:rsidR="00723A04" w:rsidRPr="007F023C" w:rsidRDefault="00723A04" w:rsidP="00EA4E6F">
            <w:pPr>
              <w:ind w:leftChars="29" w:left="310" w:rightChars="71" w:right="170" w:hangingChars="100" w:hanging="240"/>
              <w:jc w:val="both"/>
              <w:rPr>
                <w:rFonts w:eastAsia="標楷體" w:hAnsi="Book Antiqua"/>
              </w:rPr>
            </w:pPr>
            <w:r>
              <w:rPr>
                <w:rFonts w:eastAsia="標楷體" w:hAnsi="Book Antiqua" w:hint="eastAsia"/>
              </w:rPr>
              <w:t>可攜帶入座物品：國民身份證</w:t>
            </w:r>
            <w:r w:rsidRPr="007F023C">
              <w:rPr>
                <w:rFonts w:eastAsia="標楷體" w:hAnsi="Book Antiqua" w:hint="eastAsia"/>
              </w:rPr>
              <w:t>、</w:t>
            </w:r>
            <w:r>
              <w:rPr>
                <w:rFonts w:eastAsia="標楷體" w:hAnsi="Book Antiqua" w:hint="eastAsia"/>
              </w:rPr>
              <w:t>文具用品及</w:t>
            </w:r>
            <w:r w:rsidRPr="007F023C">
              <w:rPr>
                <w:rFonts w:eastAsia="標楷體" w:hAnsi="Book Antiqua" w:hint="eastAsia"/>
              </w:rPr>
              <w:t>字典</w:t>
            </w:r>
            <w:r w:rsidRPr="007F023C">
              <w:rPr>
                <w:rFonts w:eastAsia="標楷體" w:hAnsi="Book Antiqua" w:hint="eastAsia"/>
              </w:rPr>
              <w:t>(</w:t>
            </w:r>
            <w:r w:rsidRPr="007F023C">
              <w:rPr>
                <w:rFonts w:eastAsia="標楷體" w:hAnsi="Book Antiqua" w:hint="eastAsia"/>
              </w:rPr>
              <w:t>限紙本</w:t>
            </w:r>
            <w:r w:rsidRPr="007F023C">
              <w:rPr>
                <w:rFonts w:eastAsia="標楷體" w:hAnsi="Book Antiqua" w:hint="eastAsia"/>
              </w:rPr>
              <w:t>)</w:t>
            </w:r>
            <w:r>
              <w:rPr>
                <w:rFonts w:eastAsia="標楷體" w:hAnsi="Book Antiqua" w:hint="eastAsia"/>
              </w:rPr>
              <w:t>。</w:t>
            </w:r>
          </w:p>
          <w:p w:rsidR="00723A04" w:rsidRDefault="00723A04" w:rsidP="00EA4E6F">
            <w:pPr>
              <w:ind w:leftChars="29" w:left="310" w:rightChars="71" w:right="170" w:hangingChars="100" w:hanging="240"/>
              <w:jc w:val="both"/>
              <w:rPr>
                <w:rFonts w:eastAsia="標楷體" w:hAnsi="Book Antiqua"/>
              </w:rPr>
            </w:pPr>
            <w:r>
              <w:rPr>
                <w:rFonts w:eastAsia="標楷體" w:hAnsi="Book Antiqua" w:hint="eastAsia"/>
              </w:rPr>
              <w:t>手錶請關閉鬧鈴，行動電話請關機或拔除電池及個人物品請放在教室後方置物區。</w:t>
            </w:r>
          </w:p>
          <w:p w:rsidR="00723A04" w:rsidRPr="000E0053" w:rsidRDefault="00723A04" w:rsidP="00EA4E6F">
            <w:pPr>
              <w:ind w:leftChars="29" w:left="310" w:hangingChars="100" w:hanging="240"/>
              <w:jc w:val="both"/>
              <w:rPr>
                <w:rFonts w:eastAsia="標楷體" w:hAnsi="Book Antiqua"/>
              </w:rPr>
            </w:pPr>
            <w:r w:rsidRPr="0017798B">
              <w:rPr>
                <w:rFonts w:ascii="新細明體" w:hAnsi="新細明體" w:cs="新細明體" w:hint="eastAsia"/>
                <w:b/>
                <w:bCs/>
                <w:u w:val="wave"/>
              </w:rPr>
              <w:t>※</w:t>
            </w:r>
            <w:r>
              <w:rPr>
                <w:rFonts w:eastAsia="標楷體" w:hAnsi="Book Antiqua"/>
                <w:b/>
                <w:bCs/>
                <w:u w:val="wave"/>
              </w:rPr>
              <w:t xml:space="preserve"> </w:t>
            </w:r>
            <w:r w:rsidRPr="0051049F">
              <w:rPr>
                <w:rFonts w:ascii="標楷體" w:eastAsia="標楷體" w:hAnsi="標楷體" w:cs="新細明體" w:hint="eastAsia"/>
                <w:b/>
                <w:bCs/>
                <w:u w:val="wave"/>
              </w:rPr>
              <w:t>考試開始20分鐘後不得入場，逾時視同放棄。</w:t>
            </w:r>
          </w:p>
        </w:tc>
      </w:tr>
      <w:tr w:rsidR="00723A04" w:rsidRPr="0017798B" w:rsidTr="00EA4E6F">
        <w:trPr>
          <w:trHeight w:hRule="exact" w:val="1600"/>
          <w:jc w:val="center"/>
        </w:trPr>
        <w:tc>
          <w:tcPr>
            <w:tcW w:w="1803" w:type="dxa"/>
            <w:vAlign w:val="center"/>
          </w:tcPr>
          <w:p w:rsidR="00723A04" w:rsidRDefault="00723A04" w:rsidP="00EA4E6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認識本系</w:t>
            </w:r>
          </w:p>
          <w:p w:rsidR="00723A04" w:rsidRPr="0017798B" w:rsidRDefault="00723A04" w:rsidP="00EA4E6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說明會</w:t>
            </w:r>
          </w:p>
        </w:tc>
        <w:tc>
          <w:tcPr>
            <w:tcW w:w="3403" w:type="dxa"/>
            <w:gridSpan w:val="2"/>
            <w:vAlign w:val="center"/>
          </w:tcPr>
          <w:p w:rsidR="00723A04" w:rsidRPr="007857B2" w:rsidRDefault="00723A04" w:rsidP="00EA4E6F">
            <w:pPr>
              <w:ind w:leftChars="100" w:left="240"/>
              <w:jc w:val="center"/>
              <w:rPr>
                <w:rFonts w:eastAsia="標楷體" w:hAnsi="Book Antiqua"/>
              </w:rPr>
            </w:pPr>
            <w:r>
              <w:rPr>
                <w:rFonts w:eastAsia="標楷體" w:hint="eastAsia"/>
                <w:sz w:val="28"/>
              </w:rPr>
              <w:t>取消</w:t>
            </w:r>
          </w:p>
        </w:tc>
        <w:tc>
          <w:tcPr>
            <w:tcW w:w="5485" w:type="dxa"/>
            <w:vAlign w:val="center"/>
          </w:tcPr>
          <w:p w:rsidR="00723A04" w:rsidRDefault="00723A04" w:rsidP="00723A04">
            <w:pPr>
              <w:numPr>
                <w:ilvl w:val="0"/>
                <w:numId w:val="12"/>
              </w:numPr>
              <w:ind w:rightChars="71" w:right="170"/>
              <w:rPr>
                <w:rFonts w:eastAsia="標楷體" w:hAnsi="Book Antiqua"/>
              </w:rPr>
            </w:pPr>
            <w:r>
              <w:rPr>
                <w:rFonts w:eastAsia="標楷體" w:hAnsi="Book Antiqua" w:hint="eastAsia"/>
              </w:rPr>
              <w:t>因應疫情，為避免群聚感染，本次暫停舉辦。</w:t>
            </w:r>
          </w:p>
          <w:p w:rsidR="00723A04" w:rsidRPr="005E3562" w:rsidRDefault="00723A04" w:rsidP="00723A04">
            <w:pPr>
              <w:numPr>
                <w:ilvl w:val="0"/>
                <w:numId w:val="12"/>
              </w:numPr>
              <w:ind w:rightChars="71" w:right="170"/>
              <w:rPr>
                <w:rFonts w:eastAsia="標楷體" w:hAnsi="Book Antiqua"/>
              </w:rPr>
            </w:pPr>
            <w:r>
              <w:rPr>
                <w:rFonts w:eastAsia="標楷體" w:hAnsi="Book Antiqua" w:hint="eastAsia"/>
              </w:rPr>
              <w:t>五月另於本系網頁提供系所簡介投影片供考生及家長參考。如有其他提問，請寄信至</w:t>
            </w:r>
            <w:r>
              <w:rPr>
                <w:rFonts w:eastAsia="標楷體" w:hAnsi="Book Antiqua" w:hint="eastAsia"/>
              </w:rPr>
              <w:t>eng@cc.ncu.edu.tw</w:t>
            </w:r>
            <w:r>
              <w:rPr>
                <w:rFonts w:eastAsia="標楷體" w:hAnsi="Book Antiqua" w:hint="eastAsia"/>
              </w:rPr>
              <w:t>，由專人回覆。</w:t>
            </w:r>
          </w:p>
        </w:tc>
      </w:tr>
    </w:tbl>
    <w:p w:rsidR="00723A04" w:rsidRDefault="00723A04" w:rsidP="00723A04">
      <w:pPr>
        <w:spacing w:line="520" w:lineRule="exact"/>
        <w:ind w:left="120"/>
        <w:jc w:val="both"/>
        <w:rPr>
          <w:rFonts w:eastAsia="標楷體"/>
          <w:b/>
          <w:bCs/>
          <w:sz w:val="28"/>
        </w:rPr>
      </w:pPr>
    </w:p>
    <w:p w:rsidR="00723A04" w:rsidRPr="003C172F" w:rsidRDefault="00723A04" w:rsidP="00723A04">
      <w:pPr>
        <w:spacing w:line="520" w:lineRule="exact"/>
        <w:jc w:val="both"/>
        <w:rPr>
          <w:rFonts w:eastAsia="標楷體"/>
          <w:b/>
          <w:bCs/>
          <w:sz w:val="28"/>
        </w:rPr>
        <w:sectPr w:rsidR="00723A04" w:rsidRPr="003C172F" w:rsidSect="003B52DD">
          <w:headerReference w:type="default" r:id="rId12"/>
          <w:footerReference w:type="even" r:id="rId13"/>
          <w:footerReference w:type="default" r:id="rId14"/>
          <w:pgSz w:w="11906" w:h="16838" w:code="9"/>
          <w:pgMar w:top="851" w:right="1134" w:bottom="907" w:left="1134" w:header="851" w:footer="992" w:gutter="0"/>
          <w:cols w:space="425"/>
          <w:docGrid w:type="lines" w:linePitch="360"/>
        </w:sectPr>
      </w:pPr>
    </w:p>
    <w:p w:rsidR="00723A04" w:rsidRDefault="00723A04" w:rsidP="00723A04">
      <w:pPr>
        <w:jc w:val="both"/>
      </w:pPr>
      <w:r>
        <w:rPr>
          <w:rFonts w:eastAsia="標楷體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2837815</wp:posOffset>
                </wp:positionV>
                <wp:extent cx="1622425" cy="1021715"/>
                <wp:effectExtent l="8255" t="5080" r="7620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A04" w:rsidRDefault="00723A04" w:rsidP="00723A0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報到處及</w:t>
                            </w:r>
                            <w:r w:rsidRPr="00A7643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試場 : </w:t>
                            </w:r>
                          </w:p>
                          <w:p w:rsidR="00723A04" w:rsidRPr="00A76434" w:rsidRDefault="00723A04" w:rsidP="00723A04">
                            <w:pPr>
                              <w:ind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7643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文學院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Pr="00A7643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600.3pt;margin-top:223.45pt;width:127.75pt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eFPwIAAFUEAAAOAAAAZHJzL2Uyb0RvYy54bWysVF2O0zAQfkfiDpbfaZoo3Z+o6WrpUoS0&#10;/EgLB3Adp7FwPMZ2mywXQNoDLM8cgANwoN1zMHaypfyIB0QeLE9n/M0338x0fta3iuyEdRJ0SdPJ&#10;lBKhOVRSb0r67u3qyQklzjNdMQValPRaOHq2ePxo3plCZNCAqoQlCKJd0ZmSNt6bIkkcb0TL3ASM&#10;0OiswbbMo2k3SWVZh+itSrLp9CjpwFbGAhfO4a8Xg5MuIn5dC+5f17UTnqiSIjcfTxvPdTiTxZwV&#10;G8tMI/lIg/0Di5ZJjUn3UBfMM7K18jeoVnILDmo/4dAmUNeSi1gDVpNOf6nmqmFGxFpQHGf2Mrn/&#10;B8tf7d5YIquS5pRo1mKL7m8/3X39fH/77e7LDcmDQp1xBQZeGQz1/VPosdOxWmcugb93RMOyYXoj&#10;zq2FrhGsQoZpeJkcPB1wXABZdy+hwlRs6yEC9bVtg3woCEF07NT1vjui94SHlEdZlmczSjj60mmW&#10;HqezmIMVD8+Ndf65gJaES0kttj/Cs92l84EOKx5CQjYHSlYrqVQ07Ga9VJbsGI7KKn4j+k9hSpOu&#10;pKczJPJ3iGn8/gTRSo8zr2Rb0pN9ECuCbs90FSfSM6mGO1JWehQyaDeo6Pt1PzZmDdU1SmphmG3c&#10;Rbw0YD9S0uFcl9R92DIrKFEvNLblNM3zsAjRyGfHGRr20LM+9DDNEaqknpLhuvTD8myNlZsGMw2D&#10;oOEcW1nLKHLo+cBq5I2zG7Uf9ywsx6Edo378Gyy+AwAA//8DAFBLAwQUAAYACAAAACEAuSe5yOAA&#10;AAANAQAADwAAAGRycy9kb3ducmV2LnhtbEyPwU7DMBBE70j8g7VIXBB1CsFNQ5wKIYHgBgXB1Y23&#10;SYS9Drabhr/HOcFxtE9vZqvNZA0b0YfekYTlIgOG1DjdUyvh/e3hsgAWoiKtjCOU8IMBNvXpSaVK&#10;7Y70iuM2tixJKJRKQhfjUHIemg6tCgs3IKXb3nmrYoq+5dqrY5Jbw6+yTHCrekoNnRrwvsPma3uw&#10;Eor8afwMz9cvH43Ym3W8WI2P317K87Pp7hZYxCn+wTDPT9OhTpt27kA6MJPyrE+shDwXa2Azkt+I&#10;JbCdBJGtCuB1xf9/Uf8CAAD//wMAUEsBAi0AFAAGAAgAAAAhALaDOJL+AAAA4QEAABMAAAAAAAAA&#10;AAAAAAAAAAAAAFtDb250ZW50X1R5cGVzXS54bWxQSwECLQAUAAYACAAAACEAOP0h/9YAAACUAQAA&#10;CwAAAAAAAAAAAAAAAAAvAQAAX3JlbHMvLnJlbHNQSwECLQAUAAYACAAAACEAODQHhT8CAABVBAAA&#10;DgAAAAAAAAAAAAAAAAAuAgAAZHJzL2Uyb0RvYy54bWxQSwECLQAUAAYACAAAACEAuSe5yOAAAAAN&#10;AQAADwAAAAAAAAAAAAAAAACZBAAAZHJzL2Rvd25yZXYueG1sUEsFBgAAAAAEAAQA8wAAAKYFAAAA&#10;AA==&#10;">
                <v:textbox>
                  <w:txbxContent>
                    <w:p w:rsidR="00723A04" w:rsidRDefault="00723A04" w:rsidP="00723A0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報到處及</w:t>
                      </w:r>
                      <w:r w:rsidRPr="00A7643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試場 : </w:t>
                      </w:r>
                    </w:p>
                    <w:p w:rsidR="00723A04" w:rsidRPr="00A76434" w:rsidRDefault="00723A04" w:rsidP="00723A04">
                      <w:pPr>
                        <w:ind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7643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文學院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  <w:r w:rsidRPr="00A7643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2503170</wp:posOffset>
                </wp:positionV>
                <wp:extent cx="1859280" cy="560070"/>
                <wp:effectExtent l="27940" t="60960" r="8255" b="762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59280" cy="560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1F1BD" id="直線接點 3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6pt,197.1pt" to="605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L9VQIAAGsEAAAOAAAAZHJzL2Uyb0RvYy54bWysVE1uEzEU3iNxB8v7dGbSJE1GnVQok8Ci&#10;QKUW9s7Yk7Hw2JbtZhIhrtADgMSOGyCx4D5U3IL3nDRtYYMQWTjP9vv53vc+z+nZplVkLZyXRhc0&#10;O0opEboyXOpVQd9cLXpjSnxgmjNltCjoVnh6Nn365LSzueibxiguHIEk2uedLWgTgs2TxFeNaJk/&#10;MlZouKyNa1mArVsl3LEOsrcq6afpKOmM49aZSngPp+Xukk5j/roWVXhd114EogoK2EJcXVyXuCbT&#10;U5avHLONrPYw2D+gaJnUUPSQqmSBkWsn/0jVysoZb+pwVJk2MXUtKxF7gG6y9LduLhtmRewFyPH2&#10;QJP/f2mrV+sLRyQv6DElmrUwottPX2+/ffxx8+Xn98/kGBnqrM/BcaYvHPZYbfSlPTfVO0+0mTVM&#10;r0REerW1EJ5hRPIoBDfeQp1l99Jw8GHXwUS6NrVrSa2kfYGB0XqLFpYBcsgmTmp7mJTYBFLBYTYe&#10;TvpjGGgFd8NRmp7EUSYsx4wYbZ0Pz4VpCRoFVVIjkyxn63MfEOG9Cx5rs5BKRTUoTbqCTob9YQzw&#10;RkmOl+jm3Wo5U46sGeop/mK7cPPQzZlrzWOyRjA+39uBSQU2CZGn4CQwpwTFaq3glCgBTwitHTyl&#10;sSJ0DID31k5S7yfpZD6ejwe9QX807w3Ssuw9W8wGvdEiOxmWx+VsVmYfEHw2yBvJudCI/07e2eDv&#10;5LN/aDthHgR+ICp5nD0yCmDv/iPoKAOc/E5DS8O3Fw67Q0WAoqPz/vXhk3m4j17334jpLwAAAP//&#10;AwBQSwMEFAAGAAgAAAAhAFIRXffiAAAADAEAAA8AAABkcnMvZG93bnJldi54bWxMj0FOwzAQRfdI&#10;3MEaJDYVtWOi0oY4VYUEVN0gWg7gxiYJ2OModtpwe6Yr2M1onv68X64n79jJDrELqCCbC2AW62A6&#10;bBR8HJ7vlsBi0mi0C2gV/NgI6+r6qtSFCWd8t6d9ahiFYCy0gjalvuA81q31Os5Db5Fun2HwOtE6&#10;NNwM+kzh3nEpxIJ73SF9aHVvn1pbf+9Hr2DTv32Ncpu9GHGQs5nbLrLwulPq9mbaPAJLdkp/MFz0&#10;SR0qcjqGEU1kTsEqe5CEKrhf5TRcCJkJqndUkC9lDrwq+f8S1S8AAAD//wMAUEsBAi0AFAAGAAgA&#10;AAAhALaDOJL+AAAA4QEAABMAAAAAAAAAAAAAAAAAAAAAAFtDb250ZW50X1R5cGVzXS54bWxQSwEC&#10;LQAUAAYACAAAACEAOP0h/9YAAACUAQAACwAAAAAAAAAAAAAAAAAvAQAAX3JlbHMvLnJlbHNQSwEC&#10;LQAUAAYACAAAACEAZJBC/VUCAABrBAAADgAAAAAAAAAAAAAAAAAuAgAAZHJzL2Uyb0RvYy54bWxQ&#10;SwECLQAUAAYACAAAACEAUhFd9+IAAAAMAQAADwAAAAAAAAAAAAAAAACvBAAAZHJzL2Rvd25yZXYu&#10;eG1sUEsFBgAAAAAEAAQA8wAAAL4FAAAAAA=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2286000" cy="571500"/>
                <wp:effectExtent l="4445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A04" w:rsidRPr="00A76434" w:rsidRDefault="00723A04" w:rsidP="00723A0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 中央大學平面圖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6pt;margin-top:9pt;width:180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uWmwIAABoFAAAOAAAAZHJzL2Uyb0RvYy54bWysVFuO0zAU/UdiD5b/O3kofSSadDQPipCG&#10;hzSwADd2GgvHNrbbZEDzjcQChm8WwAJY0Mw6uHbaTgeEhBD9cO3c63Mf51wfn/StQBtmLFeyxMlR&#10;jBGTlaJcrkr87u1iNMPIOiIpEUqyEl8zi0/mT58cd7pgqWqUoMwgAJG26HSJG+d0EUW2alhL7JHS&#10;TIKxVqYlDo5mFVFDOkBvRZTG8STqlKHaqIpZC18vBiOeB/y6ZpV7XdeWOSRKDLm5sJqwLv0azY9J&#10;sTJEN7zapkH+IYuWcAlB91AXxBG0Nvw3qJZXRllVu6NKtZGqa16xUANUk8S/VHPVEM1CLdAcq/dt&#10;sv8Ptnq1eWMQpyVOMZKkBYrubz/fff96f/vj7tsXlPoOddoW4HilwdX1Z6oHpkO1Vl+q6r1FUp03&#10;RK7YqTGqaxihkGHib0YHVwcc60GW3UtFIRRZOxWA+tq0vn3QEATowNT1nh3WO1TBxzSdTeIYTBXY&#10;xtNkDHsfghS729pY95ypFvlNiQ2wH9DJ5tK6wXXn4oNZJThdcCHCwayW58KgDQGlLMJvi/7ITUjv&#10;LJW/NiAOXyBJiOFtPt3A/Kc8SbP4LM1Hi8lsOsoW2XiUT+PZKE7ys3wSZ3l2sbjxCSZZ0XBKmbzk&#10;ku1UmGR/x/J2Hgb9BB2irsT5OB0PFP2xSOilb+dQxaMiW+5gKAVvSzzbO5HCE/tMUrhACke4GPbR&#10;4/QDIdCD3X/oSpCBZ37QgOuXfdBc0IiXyFLRa9CFUUAbMAwPCmwaZT5i1MFwlth+WBPDMBIvJGgr&#10;T7LMT3M4ZONpCgdzaFkeWoisAKrEDqNhe+6GF2CtDV81EGlQs1SnoMeaB6k8ZLVVMQxgqGn7WPgJ&#10;PzwHr4cnbf4TAAD//wMAUEsDBBQABgAIAAAAIQCQ4b2B2QAAAAkBAAAPAAAAZHJzL2Rvd25yZXYu&#10;eG1sTE9BTsMwELwj8Qdrkbgg6lCgKWmcCpBAvbb0AZt4m0SN11HsNunv2Z7gNJqZ1exMvp5cp840&#10;hNazgadZAoq48rbl2sD+5+txCSpEZIudZzJwoQDr4vYmx8z6kbd03sVaSQiHDA00MfaZ1qFqyGGY&#10;+Z5YvIMfHEahQ63tgKOEu07Pk2ShHbYsHxrs6bOh6rg7OQOHzfjw+jaW33Gfbl8WH9impb8Yc383&#10;va9ARZri3zFc60t1KKRT6U9sg+qEz2VKFFwKiv+cXoVShEQUXeT6/4LiFwAA//8DAFBLAQItABQA&#10;BgAIAAAAIQC2gziS/gAAAOEBAAATAAAAAAAAAAAAAAAAAAAAAABbQ29udGVudF9UeXBlc10ueG1s&#10;UEsBAi0AFAAGAAgAAAAhADj9If/WAAAAlAEAAAsAAAAAAAAAAAAAAAAALwEAAF9yZWxzLy5yZWxz&#10;UEsBAi0AFAAGAAgAAAAhAIST65abAgAAGgUAAA4AAAAAAAAAAAAAAAAALgIAAGRycy9lMm9Eb2Mu&#10;eG1sUEsBAi0AFAAGAAgAAAAhAJDhvYHZAAAACQEAAA8AAAAAAAAAAAAAAAAA9QQAAGRycy9kb3du&#10;cmV2LnhtbFBLBQYAAAAABAAEAPMAAAD7BQAAAAA=&#10;" stroked="f">
                <v:textbox>
                  <w:txbxContent>
                    <w:p w:rsidR="00723A04" w:rsidRPr="00A76434" w:rsidRDefault="00723A04" w:rsidP="00723A0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 中央大學平面圖</w:t>
                      </w:r>
                    </w:p>
                  </w:txbxContent>
                </v:textbox>
              </v:shape>
            </w:pict>
          </mc:Fallback>
        </mc:AlternateContent>
      </w:r>
      <w:r w:rsidRPr="00C165F2">
        <w:rPr>
          <w:rFonts w:eastAsia="標楷體"/>
          <w:noProof/>
          <w:sz w:val="40"/>
        </w:rPr>
        <w:drawing>
          <wp:inline distT="0" distB="0" distL="0" distR="0">
            <wp:extent cx="8069580" cy="5669280"/>
            <wp:effectExtent l="0" t="0" r="7620" b="7620"/>
            <wp:docPr id="1" name="圖片 1" descr="NCUMAP_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UMAP_ch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58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ABD">
        <w:t xml:space="preserve"> </w:t>
      </w:r>
    </w:p>
    <w:p w:rsidR="008941F8" w:rsidRPr="0017798B" w:rsidRDefault="008941F8" w:rsidP="00B97DA3">
      <w:pPr>
        <w:jc w:val="both"/>
      </w:pPr>
    </w:p>
    <w:sectPr w:rsidR="008941F8" w:rsidRPr="0017798B" w:rsidSect="00B97DA3">
      <w:headerReference w:type="default" r:id="rId16"/>
      <w:footerReference w:type="even" r:id="rId17"/>
      <w:footerReference w:type="default" r:id="rId18"/>
      <w:pgSz w:w="16838" w:h="11906" w:orient="landscape" w:code="9"/>
      <w:pgMar w:top="1134" w:right="1134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82" w:rsidRDefault="00FC5782">
      <w:r>
        <w:separator/>
      </w:r>
    </w:p>
  </w:endnote>
  <w:endnote w:type="continuationSeparator" w:id="0">
    <w:p w:rsidR="00FC5782" w:rsidRDefault="00FC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5">
    <w:altName w:val="細明體"/>
    <w:charset w:val="88"/>
    <w:family w:val="modern"/>
    <w:pitch w:val="fixed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04" w:rsidRDefault="00723A04" w:rsidP="004E44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23A04" w:rsidRDefault="00723A0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04" w:rsidRDefault="00723A04" w:rsidP="004E44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5F9F">
      <w:rPr>
        <w:rStyle w:val="a5"/>
        <w:noProof/>
      </w:rPr>
      <w:t>1</w:t>
    </w:r>
    <w:r>
      <w:rPr>
        <w:rStyle w:val="a5"/>
      </w:rPr>
      <w:fldChar w:fldCharType="end"/>
    </w:r>
  </w:p>
  <w:p w:rsidR="00723A04" w:rsidRDefault="00723A0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58" w:rsidRDefault="00401958" w:rsidP="004E44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883">
      <w:rPr>
        <w:rStyle w:val="a5"/>
        <w:noProof/>
      </w:rPr>
      <w:t>3</w:t>
    </w:r>
    <w:r>
      <w:rPr>
        <w:rStyle w:val="a5"/>
      </w:rPr>
      <w:fldChar w:fldCharType="end"/>
    </w:r>
  </w:p>
  <w:p w:rsidR="00401958" w:rsidRDefault="00401958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58" w:rsidRDefault="00401958" w:rsidP="004E44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5F9F">
      <w:rPr>
        <w:rStyle w:val="a5"/>
        <w:noProof/>
      </w:rPr>
      <w:t>3</w:t>
    </w:r>
    <w:r>
      <w:rPr>
        <w:rStyle w:val="a5"/>
      </w:rPr>
      <w:fldChar w:fldCharType="end"/>
    </w:r>
  </w:p>
  <w:p w:rsidR="00401958" w:rsidRDefault="004019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82" w:rsidRDefault="00FC5782">
      <w:r>
        <w:separator/>
      </w:r>
    </w:p>
  </w:footnote>
  <w:footnote w:type="continuationSeparator" w:id="0">
    <w:p w:rsidR="00FC5782" w:rsidRDefault="00FC5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412558"/>
      <w:docPartObj>
        <w:docPartGallery w:val="Watermarks"/>
        <w:docPartUnique/>
      </w:docPartObj>
    </w:sdtPr>
    <w:sdtEndPr/>
    <w:sdtContent>
      <w:p w:rsidR="004A19E3" w:rsidRDefault="00FC5782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" string="樣本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8CA" w:rsidRDefault="00ED48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EAA"/>
    <w:multiLevelType w:val="hybridMultilevel"/>
    <w:tmpl w:val="12E08F48"/>
    <w:lvl w:ilvl="0" w:tplc="04090001">
      <w:start w:val="1"/>
      <w:numFmt w:val="bullet"/>
      <w:lvlText w:val=""/>
      <w:lvlJc w:val="left"/>
      <w:pPr>
        <w:ind w:left="5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0" w:hanging="480"/>
      </w:pPr>
      <w:rPr>
        <w:rFonts w:ascii="Wingdings" w:hAnsi="Wingdings" w:hint="default"/>
      </w:rPr>
    </w:lvl>
  </w:abstractNum>
  <w:abstractNum w:abstractNumId="1" w15:restartNumberingAfterBreak="0">
    <w:nsid w:val="0F6D6E82"/>
    <w:multiLevelType w:val="hybridMultilevel"/>
    <w:tmpl w:val="9A9CE28A"/>
    <w:lvl w:ilvl="0" w:tplc="04090001">
      <w:start w:val="1"/>
      <w:numFmt w:val="bullet"/>
      <w:lvlText w:val=""/>
      <w:lvlJc w:val="left"/>
      <w:pPr>
        <w:ind w:left="5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0" w:hanging="480"/>
      </w:pPr>
      <w:rPr>
        <w:rFonts w:ascii="Wingdings" w:hAnsi="Wingdings" w:hint="default"/>
      </w:rPr>
    </w:lvl>
  </w:abstractNum>
  <w:abstractNum w:abstractNumId="2" w15:restartNumberingAfterBreak="0">
    <w:nsid w:val="11B16207"/>
    <w:multiLevelType w:val="singleLevel"/>
    <w:tmpl w:val="5494197E"/>
    <w:lvl w:ilvl="0">
      <w:start w:val="1"/>
      <w:numFmt w:val="taiwaneseCountingThousand"/>
      <w:lvlText w:val="%1、"/>
      <w:lvlJc w:val="left"/>
      <w:pPr>
        <w:tabs>
          <w:tab w:val="num" w:pos="7233"/>
        </w:tabs>
        <w:ind w:left="7233" w:hanging="570"/>
      </w:pPr>
      <w:rPr>
        <w:rFonts w:hint="eastAsia"/>
        <w:lang w:val="en-US"/>
      </w:rPr>
    </w:lvl>
  </w:abstractNum>
  <w:abstractNum w:abstractNumId="3" w15:restartNumberingAfterBreak="0">
    <w:nsid w:val="2E9A7451"/>
    <w:multiLevelType w:val="singleLevel"/>
    <w:tmpl w:val="11CC311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210"/>
      </w:pPr>
      <w:rPr>
        <w:rFonts w:hint="eastAsia"/>
      </w:rPr>
    </w:lvl>
  </w:abstractNum>
  <w:abstractNum w:abstractNumId="4" w15:restartNumberingAfterBreak="0">
    <w:nsid w:val="3198610E"/>
    <w:multiLevelType w:val="hybridMultilevel"/>
    <w:tmpl w:val="31A2A194"/>
    <w:lvl w:ilvl="0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5" w15:restartNumberingAfterBreak="0">
    <w:nsid w:val="364951E5"/>
    <w:multiLevelType w:val="hybridMultilevel"/>
    <w:tmpl w:val="0DB8B030"/>
    <w:lvl w:ilvl="0" w:tplc="5CEC3E2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6" w15:restartNumberingAfterBreak="0">
    <w:nsid w:val="39A2369F"/>
    <w:multiLevelType w:val="hybridMultilevel"/>
    <w:tmpl w:val="7CDA342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3EC13DB0"/>
    <w:multiLevelType w:val="hybridMultilevel"/>
    <w:tmpl w:val="B2C600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2E430BB"/>
    <w:multiLevelType w:val="hybridMultilevel"/>
    <w:tmpl w:val="87CACAB0"/>
    <w:lvl w:ilvl="0" w:tplc="7580191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0"/>
        </w:tabs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0"/>
        </w:tabs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0"/>
        </w:tabs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0"/>
        </w:tabs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480"/>
      </w:pPr>
    </w:lvl>
  </w:abstractNum>
  <w:abstractNum w:abstractNumId="9" w15:restartNumberingAfterBreak="0">
    <w:nsid w:val="53966F72"/>
    <w:multiLevelType w:val="hybridMultilevel"/>
    <w:tmpl w:val="587CFBA8"/>
    <w:lvl w:ilvl="0" w:tplc="A8949E8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0"/>
        </w:tabs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0"/>
        </w:tabs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0"/>
        </w:tabs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0"/>
        </w:tabs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480"/>
      </w:pPr>
    </w:lvl>
  </w:abstractNum>
  <w:abstractNum w:abstractNumId="10" w15:restartNumberingAfterBreak="0">
    <w:nsid w:val="560B1DAF"/>
    <w:multiLevelType w:val="multilevel"/>
    <w:tmpl w:val="0DB8B030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2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1" w15:restartNumberingAfterBreak="0">
    <w:nsid w:val="6D275275"/>
    <w:multiLevelType w:val="hybridMultilevel"/>
    <w:tmpl w:val="084003F0"/>
    <w:lvl w:ilvl="0" w:tplc="5CEC3E2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B5EA51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88"/>
    <w:rsid w:val="00012463"/>
    <w:rsid w:val="0001304F"/>
    <w:rsid w:val="00014613"/>
    <w:rsid w:val="00042551"/>
    <w:rsid w:val="00043340"/>
    <w:rsid w:val="000743C2"/>
    <w:rsid w:val="00091876"/>
    <w:rsid w:val="000A521A"/>
    <w:rsid w:val="000A6F85"/>
    <w:rsid w:val="000B4DC0"/>
    <w:rsid w:val="000C7451"/>
    <w:rsid w:val="000D418C"/>
    <w:rsid w:val="000E0109"/>
    <w:rsid w:val="000E1624"/>
    <w:rsid w:val="000E22A9"/>
    <w:rsid w:val="000E271E"/>
    <w:rsid w:val="000F242D"/>
    <w:rsid w:val="000F75E0"/>
    <w:rsid w:val="00114832"/>
    <w:rsid w:val="00117A2F"/>
    <w:rsid w:val="00130DD9"/>
    <w:rsid w:val="001359B6"/>
    <w:rsid w:val="00146512"/>
    <w:rsid w:val="0014756B"/>
    <w:rsid w:val="00150265"/>
    <w:rsid w:val="0015243D"/>
    <w:rsid w:val="00164059"/>
    <w:rsid w:val="001712F5"/>
    <w:rsid w:val="00176F55"/>
    <w:rsid w:val="0017770D"/>
    <w:rsid w:val="0017798B"/>
    <w:rsid w:val="0018431B"/>
    <w:rsid w:val="001A267C"/>
    <w:rsid w:val="001C04A6"/>
    <w:rsid w:val="001D0D1A"/>
    <w:rsid w:val="001D52DC"/>
    <w:rsid w:val="001F4E72"/>
    <w:rsid w:val="00200E40"/>
    <w:rsid w:val="0020780E"/>
    <w:rsid w:val="00213DDD"/>
    <w:rsid w:val="00215002"/>
    <w:rsid w:val="0021627E"/>
    <w:rsid w:val="00216632"/>
    <w:rsid w:val="00226CC8"/>
    <w:rsid w:val="002521D9"/>
    <w:rsid w:val="00253ED4"/>
    <w:rsid w:val="0025651D"/>
    <w:rsid w:val="00257211"/>
    <w:rsid w:val="00262A94"/>
    <w:rsid w:val="0026390F"/>
    <w:rsid w:val="00282CE4"/>
    <w:rsid w:val="00282E42"/>
    <w:rsid w:val="00292262"/>
    <w:rsid w:val="002A0BD9"/>
    <w:rsid w:val="002A1114"/>
    <w:rsid w:val="002A1338"/>
    <w:rsid w:val="002C2199"/>
    <w:rsid w:val="002D0C4D"/>
    <w:rsid w:val="002F5458"/>
    <w:rsid w:val="00310F55"/>
    <w:rsid w:val="003167B3"/>
    <w:rsid w:val="003326EA"/>
    <w:rsid w:val="00342797"/>
    <w:rsid w:val="003643BC"/>
    <w:rsid w:val="00373DF6"/>
    <w:rsid w:val="00392478"/>
    <w:rsid w:val="003A37B8"/>
    <w:rsid w:val="003C1548"/>
    <w:rsid w:val="00401958"/>
    <w:rsid w:val="0040549C"/>
    <w:rsid w:val="00414553"/>
    <w:rsid w:val="00421F12"/>
    <w:rsid w:val="00427781"/>
    <w:rsid w:val="00440354"/>
    <w:rsid w:val="004556EC"/>
    <w:rsid w:val="00481B30"/>
    <w:rsid w:val="004A19E3"/>
    <w:rsid w:val="004B1883"/>
    <w:rsid w:val="004C7F60"/>
    <w:rsid w:val="004D05F2"/>
    <w:rsid w:val="004E441E"/>
    <w:rsid w:val="004E79F8"/>
    <w:rsid w:val="004F10FD"/>
    <w:rsid w:val="00501AC9"/>
    <w:rsid w:val="00515BFD"/>
    <w:rsid w:val="0052218D"/>
    <w:rsid w:val="005355C6"/>
    <w:rsid w:val="0053638A"/>
    <w:rsid w:val="00542B88"/>
    <w:rsid w:val="00547717"/>
    <w:rsid w:val="00552D63"/>
    <w:rsid w:val="005544BE"/>
    <w:rsid w:val="00560EB1"/>
    <w:rsid w:val="00563750"/>
    <w:rsid w:val="0058066B"/>
    <w:rsid w:val="005A204D"/>
    <w:rsid w:val="005D0796"/>
    <w:rsid w:val="005D5675"/>
    <w:rsid w:val="005E3562"/>
    <w:rsid w:val="005E414D"/>
    <w:rsid w:val="005E7F8F"/>
    <w:rsid w:val="00600EC1"/>
    <w:rsid w:val="006249B5"/>
    <w:rsid w:val="0065336B"/>
    <w:rsid w:val="00667175"/>
    <w:rsid w:val="006739D0"/>
    <w:rsid w:val="00673F70"/>
    <w:rsid w:val="00677065"/>
    <w:rsid w:val="006A1D51"/>
    <w:rsid w:val="006B513F"/>
    <w:rsid w:val="006C3551"/>
    <w:rsid w:val="006D4FCC"/>
    <w:rsid w:val="006E7E2A"/>
    <w:rsid w:val="00700897"/>
    <w:rsid w:val="00704EB4"/>
    <w:rsid w:val="00707984"/>
    <w:rsid w:val="00713D37"/>
    <w:rsid w:val="007176B7"/>
    <w:rsid w:val="00723133"/>
    <w:rsid w:val="0072327A"/>
    <w:rsid w:val="00723A04"/>
    <w:rsid w:val="00727054"/>
    <w:rsid w:val="00730C2C"/>
    <w:rsid w:val="0074390E"/>
    <w:rsid w:val="007706D5"/>
    <w:rsid w:val="00776C94"/>
    <w:rsid w:val="00780985"/>
    <w:rsid w:val="007A4CCC"/>
    <w:rsid w:val="007B4117"/>
    <w:rsid w:val="007B6E86"/>
    <w:rsid w:val="007E11D2"/>
    <w:rsid w:val="0080242B"/>
    <w:rsid w:val="008042F1"/>
    <w:rsid w:val="0080488B"/>
    <w:rsid w:val="008134AF"/>
    <w:rsid w:val="00827B6B"/>
    <w:rsid w:val="00864899"/>
    <w:rsid w:val="00872E64"/>
    <w:rsid w:val="0087399E"/>
    <w:rsid w:val="00877F78"/>
    <w:rsid w:val="0088349C"/>
    <w:rsid w:val="00884DF7"/>
    <w:rsid w:val="008941F8"/>
    <w:rsid w:val="008E33B0"/>
    <w:rsid w:val="008F115F"/>
    <w:rsid w:val="00930C35"/>
    <w:rsid w:val="00934B86"/>
    <w:rsid w:val="009472C6"/>
    <w:rsid w:val="009505DB"/>
    <w:rsid w:val="00950BF0"/>
    <w:rsid w:val="00971A8F"/>
    <w:rsid w:val="00971DD9"/>
    <w:rsid w:val="00972333"/>
    <w:rsid w:val="00995992"/>
    <w:rsid w:val="009A45FB"/>
    <w:rsid w:val="009C3D9A"/>
    <w:rsid w:val="009D0044"/>
    <w:rsid w:val="009D1DD3"/>
    <w:rsid w:val="009D2C0B"/>
    <w:rsid w:val="009E0CD6"/>
    <w:rsid w:val="009F1A92"/>
    <w:rsid w:val="00A31C14"/>
    <w:rsid w:val="00A41286"/>
    <w:rsid w:val="00A41FE6"/>
    <w:rsid w:val="00A54FC1"/>
    <w:rsid w:val="00A637BB"/>
    <w:rsid w:val="00A65DAF"/>
    <w:rsid w:val="00A76434"/>
    <w:rsid w:val="00A97DB8"/>
    <w:rsid w:val="00AB28ED"/>
    <w:rsid w:val="00AB746E"/>
    <w:rsid w:val="00AC5F41"/>
    <w:rsid w:val="00AE0BEC"/>
    <w:rsid w:val="00AE3798"/>
    <w:rsid w:val="00AF157E"/>
    <w:rsid w:val="00B033ED"/>
    <w:rsid w:val="00B16FE6"/>
    <w:rsid w:val="00B35F01"/>
    <w:rsid w:val="00B61EBE"/>
    <w:rsid w:val="00B748D8"/>
    <w:rsid w:val="00B96561"/>
    <w:rsid w:val="00B97DA3"/>
    <w:rsid w:val="00BA4C89"/>
    <w:rsid w:val="00BA7FE4"/>
    <w:rsid w:val="00BB0F52"/>
    <w:rsid w:val="00BB2F53"/>
    <w:rsid w:val="00BB77B3"/>
    <w:rsid w:val="00BC022E"/>
    <w:rsid w:val="00BC0B3B"/>
    <w:rsid w:val="00BC635F"/>
    <w:rsid w:val="00BE24D5"/>
    <w:rsid w:val="00C06112"/>
    <w:rsid w:val="00C0630B"/>
    <w:rsid w:val="00C14345"/>
    <w:rsid w:val="00C165F2"/>
    <w:rsid w:val="00C2631E"/>
    <w:rsid w:val="00C31778"/>
    <w:rsid w:val="00C36786"/>
    <w:rsid w:val="00C5792A"/>
    <w:rsid w:val="00C60104"/>
    <w:rsid w:val="00CB360E"/>
    <w:rsid w:val="00CC4C70"/>
    <w:rsid w:val="00CE5B8A"/>
    <w:rsid w:val="00CF27C9"/>
    <w:rsid w:val="00D018E2"/>
    <w:rsid w:val="00D03038"/>
    <w:rsid w:val="00D057BF"/>
    <w:rsid w:val="00D065A4"/>
    <w:rsid w:val="00D14351"/>
    <w:rsid w:val="00D20517"/>
    <w:rsid w:val="00D212B5"/>
    <w:rsid w:val="00D31BCF"/>
    <w:rsid w:val="00D36615"/>
    <w:rsid w:val="00D46F80"/>
    <w:rsid w:val="00D50ADC"/>
    <w:rsid w:val="00D50E02"/>
    <w:rsid w:val="00D60C88"/>
    <w:rsid w:val="00D71878"/>
    <w:rsid w:val="00D8567C"/>
    <w:rsid w:val="00D91E6D"/>
    <w:rsid w:val="00DA73D5"/>
    <w:rsid w:val="00DB2CE4"/>
    <w:rsid w:val="00DB55CD"/>
    <w:rsid w:val="00DC3494"/>
    <w:rsid w:val="00DD249E"/>
    <w:rsid w:val="00DF17C0"/>
    <w:rsid w:val="00DF315E"/>
    <w:rsid w:val="00DF36A0"/>
    <w:rsid w:val="00E05FF9"/>
    <w:rsid w:val="00E07288"/>
    <w:rsid w:val="00E17349"/>
    <w:rsid w:val="00E24FE1"/>
    <w:rsid w:val="00E335AF"/>
    <w:rsid w:val="00E361DD"/>
    <w:rsid w:val="00E46A36"/>
    <w:rsid w:val="00E54B12"/>
    <w:rsid w:val="00E908E0"/>
    <w:rsid w:val="00E93932"/>
    <w:rsid w:val="00E97905"/>
    <w:rsid w:val="00EA0F46"/>
    <w:rsid w:val="00EC1C36"/>
    <w:rsid w:val="00ED48CA"/>
    <w:rsid w:val="00ED6E33"/>
    <w:rsid w:val="00EE234C"/>
    <w:rsid w:val="00EF505B"/>
    <w:rsid w:val="00EF5776"/>
    <w:rsid w:val="00F07EA6"/>
    <w:rsid w:val="00F15F9F"/>
    <w:rsid w:val="00F30B71"/>
    <w:rsid w:val="00F37004"/>
    <w:rsid w:val="00F71000"/>
    <w:rsid w:val="00F811C4"/>
    <w:rsid w:val="00F83FF3"/>
    <w:rsid w:val="00F95088"/>
    <w:rsid w:val="00FB605B"/>
    <w:rsid w:val="00FC5782"/>
    <w:rsid w:val="00FC5F19"/>
    <w:rsid w:val="00FE1458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6B34CA0"/>
  <w15:docId w15:val="{AA79DD5E-F937-43B9-8CBE-97D7F9BD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4059"/>
    <w:rPr>
      <w:rFonts w:ascii="Arial" w:hAnsi="Arial"/>
      <w:sz w:val="18"/>
      <w:szCs w:val="18"/>
    </w:rPr>
  </w:style>
  <w:style w:type="paragraph" w:styleId="a4">
    <w:name w:val="footer"/>
    <w:basedOn w:val="a"/>
    <w:rsid w:val="004E441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4E441E"/>
  </w:style>
  <w:style w:type="paragraph" w:styleId="a6">
    <w:name w:val="header"/>
    <w:basedOn w:val="a"/>
    <w:rsid w:val="00B97DA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sid w:val="00884DF7"/>
    <w:rPr>
      <w:color w:val="0000FF"/>
      <w:u w:val="single"/>
    </w:rPr>
  </w:style>
  <w:style w:type="character" w:styleId="a8">
    <w:name w:val="FollowedHyperlink"/>
    <w:basedOn w:val="a0"/>
    <w:semiHidden/>
    <w:unhideWhenUsed/>
    <w:rsid w:val="002A11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ncu.edu.tw/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glish.ncu.edu.t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4A8D-8A67-424A-B264-4992F460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      學系</dc:title>
  <dc:creator>註冊組</dc:creator>
  <cp:lastModifiedBy>User</cp:lastModifiedBy>
  <cp:revision>21</cp:revision>
  <cp:lastPrinted>2013-04-02T08:38:00Z</cp:lastPrinted>
  <dcterms:created xsi:type="dcterms:W3CDTF">2014-04-09T09:22:00Z</dcterms:created>
  <dcterms:modified xsi:type="dcterms:W3CDTF">2022-04-28T03:46:00Z</dcterms:modified>
</cp:coreProperties>
</file>